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B6D" w:rsidRPr="00C12549" w:rsidRDefault="0094121F" w:rsidP="00393D77">
      <w:pPr>
        <w:widowControl/>
        <w:jc w:val="center"/>
        <w:rPr>
          <w:rFonts w:ascii="標楷體" w:eastAsia="標楷體" w:hAnsi="標楷體" w:cs="新細明體"/>
          <w:b/>
          <w:color w:val="000000"/>
          <w:kern w:val="0"/>
          <w:sz w:val="36"/>
          <w:szCs w:val="36"/>
          <w:shd w:val="clear" w:color="auto" w:fill="FFFFFF"/>
        </w:rPr>
      </w:pPr>
      <w:r>
        <w:rPr>
          <w:rFonts w:ascii="標楷體" w:eastAsia="標楷體" w:hAnsi="標楷體" w:cs="新細明體" w:hint="eastAsia"/>
          <w:noProof/>
          <w:color w:val="000000"/>
          <w:kern w:val="0"/>
          <w:sz w:val="36"/>
          <w:szCs w:val="36"/>
        </w:rPr>
        <mc:AlternateContent>
          <mc:Choice Requires="wps">
            <w:drawing>
              <wp:anchor distT="0" distB="0" distL="114300" distR="114300" simplePos="0" relativeHeight="251656704" behindDoc="1" locked="0" layoutInCell="1" allowOverlap="1">
                <wp:simplePos x="0" y="0"/>
                <wp:positionH relativeFrom="page">
                  <wp:align>right</wp:align>
                </wp:positionH>
                <wp:positionV relativeFrom="paragraph">
                  <wp:posOffset>-95250</wp:posOffset>
                </wp:positionV>
                <wp:extent cx="1962150" cy="895350"/>
                <wp:effectExtent l="0" t="0" r="0" b="0"/>
                <wp:wrapNone/>
                <wp:docPr id="5" name="矩形 5"/>
                <wp:cNvGraphicFramePr/>
                <a:graphic xmlns:a="http://schemas.openxmlformats.org/drawingml/2006/main">
                  <a:graphicData uri="http://schemas.microsoft.com/office/word/2010/wordprocessingShape">
                    <wps:wsp>
                      <wps:cNvSpPr/>
                      <wps:spPr>
                        <a:xfrm>
                          <a:off x="0" y="0"/>
                          <a:ext cx="1962150" cy="8953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121F" w:rsidRPr="00DE35D1" w:rsidRDefault="0094121F" w:rsidP="0029448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中華民國九十年十二月五日公佈 </w:t>
                            </w:r>
                          </w:p>
                          <w:p w:rsidR="0094121F" w:rsidRPr="00DE35D1" w:rsidRDefault="0094121F" w:rsidP="0029448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中華民國九十六年三月五日修正</w:t>
                            </w:r>
                          </w:p>
                          <w:p w:rsidR="0094121F" w:rsidRPr="00DE35D1" w:rsidRDefault="0094121F" w:rsidP="0029448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w:t>
                            </w:r>
                            <w:proofErr w:type="gramStart"/>
                            <w:r w:rsidRPr="00DE35D1">
                              <w:rPr>
                                <w:rFonts w:ascii="標楷體" w:eastAsia="標楷體" w:hAnsi="標楷體" w:cs="新細明體" w:hint="eastAsia"/>
                                <w:kern w:val="0"/>
                                <w:sz w:val="16"/>
                                <w:szCs w:val="16"/>
                              </w:rPr>
                              <w:t>一</w:t>
                            </w:r>
                            <w:proofErr w:type="gramEnd"/>
                            <w:r w:rsidRPr="00DE35D1">
                              <w:rPr>
                                <w:rFonts w:ascii="標楷體" w:eastAsia="標楷體" w:hAnsi="標楷體" w:cs="新細明體" w:hint="eastAsia"/>
                                <w:kern w:val="0"/>
                                <w:sz w:val="16"/>
                                <w:szCs w:val="16"/>
                                <w:bdr w:val="none" w:sz="0" w:space="0" w:color="auto" w:frame="1"/>
                              </w:rPr>
                              <w:t>O</w:t>
                            </w:r>
                            <w:r w:rsidRPr="00DE35D1">
                              <w:rPr>
                                <w:rFonts w:ascii="標楷體" w:eastAsia="標楷體" w:hAnsi="標楷體" w:cs="新細明體" w:hint="eastAsia"/>
                                <w:kern w:val="0"/>
                                <w:sz w:val="16"/>
                                <w:szCs w:val="16"/>
                              </w:rPr>
                              <w:t>一年二月二十九日修正</w:t>
                            </w:r>
                          </w:p>
                          <w:p w:rsidR="0094121F" w:rsidRDefault="0094121F" w:rsidP="0029448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中華民國一</w:t>
                            </w:r>
                            <w:r w:rsidRPr="00DE35D1">
                              <w:rPr>
                                <w:rFonts w:ascii="標楷體" w:eastAsia="標楷體" w:hAnsi="標楷體" w:cs="新細明體" w:hint="eastAsia"/>
                                <w:kern w:val="0"/>
                                <w:sz w:val="16"/>
                                <w:szCs w:val="16"/>
                                <w:bdr w:val="none" w:sz="0" w:space="0" w:color="auto" w:frame="1"/>
                              </w:rPr>
                              <w:t>一</w:t>
                            </w:r>
                            <w:r w:rsidRPr="00DE35D1">
                              <w:rPr>
                                <w:rFonts w:ascii="標楷體" w:eastAsia="標楷體" w:hAnsi="標楷體" w:cs="新細明體" w:hint="eastAsia"/>
                                <w:kern w:val="0"/>
                                <w:sz w:val="16"/>
                                <w:szCs w:val="16"/>
                              </w:rPr>
                              <w:t>二年二月十五日修正</w:t>
                            </w:r>
                          </w:p>
                          <w:p w:rsidR="0094121F" w:rsidRDefault="0094121F" w:rsidP="00B76BD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中華民國一</w:t>
                            </w:r>
                            <w:r w:rsidRPr="00DE35D1">
                              <w:rPr>
                                <w:rFonts w:ascii="標楷體" w:eastAsia="標楷體" w:hAnsi="標楷體" w:cs="新細明體" w:hint="eastAsia"/>
                                <w:kern w:val="0"/>
                                <w:sz w:val="16"/>
                                <w:szCs w:val="16"/>
                                <w:bdr w:val="none" w:sz="0" w:space="0" w:color="auto" w:frame="1"/>
                              </w:rPr>
                              <w:t>一</w:t>
                            </w:r>
                            <w:r>
                              <w:rPr>
                                <w:rFonts w:ascii="標楷體" w:eastAsia="標楷體" w:hAnsi="標楷體" w:cs="新細明體" w:hint="eastAsia"/>
                                <w:kern w:val="0"/>
                                <w:sz w:val="16"/>
                                <w:szCs w:val="16"/>
                              </w:rPr>
                              <w:t>四</w:t>
                            </w:r>
                            <w:r w:rsidRPr="00DE35D1">
                              <w:rPr>
                                <w:rFonts w:ascii="標楷體" w:eastAsia="標楷體" w:hAnsi="標楷體" w:cs="新細明體" w:hint="eastAsia"/>
                                <w:kern w:val="0"/>
                                <w:sz w:val="16"/>
                                <w:szCs w:val="16"/>
                              </w:rPr>
                              <w:t>年</w:t>
                            </w:r>
                            <w:r>
                              <w:rPr>
                                <w:rFonts w:ascii="標楷體" w:eastAsia="標楷體" w:hAnsi="標楷體" w:cs="新細明體" w:hint="eastAsia"/>
                                <w:kern w:val="0"/>
                                <w:sz w:val="16"/>
                                <w:szCs w:val="16"/>
                              </w:rPr>
                              <w:t>六</w:t>
                            </w:r>
                            <w:r w:rsidRPr="00DE35D1">
                              <w:rPr>
                                <w:rFonts w:ascii="標楷體" w:eastAsia="標楷體" w:hAnsi="標楷體" w:cs="新細明體" w:hint="eastAsia"/>
                                <w:kern w:val="0"/>
                                <w:sz w:val="16"/>
                                <w:szCs w:val="16"/>
                              </w:rPr>
                              <w:t>月</w:t>
                            </w:r>
                            <w:r>
                              <w:rPr>
                                <w:rFonts w:ascii="標楷體" w:eastAsia="標楷體" w:hAnsi="標楷體" w:cs="新細明體" w:hint="eastAsia"/>
                                <w:kern w:val="0"/>
                                <w:sz w:val="16"/>
                                <w:szCs w:val="16"/>
                              </w:rPr>
                              <w:t>三</w:t>
                            </w:r>
                            <w:r w:rsidRPr="00DE35D1">
                              <w:rPr>
                                <w:rFonts w:ascii="標楷體" w:eastAsia="標楷體" w:hAnsi="標楷體" w:cs="新細明體" w:hint="eastAsia"/>
                                <w:kern w:val="0"/>
                                <w:sz w:val="16"/>
                                <w:szCs w:val="16"/>
                              </w:rPr>
                              <w:t>日修正</w:t>
                            </w:r>
                          </w:p>
                          <w:p w:rsidR="0094121F" w:rsidRPr="00B76BD9" w:rsidRDefault="0094121F" w:rsidP="00294489">
                            <w:pPr>
                              <w:widowControl/>
                              <w:shd w:val="clear" w:color="auto" w:fill="FFFFFF"/>
                              <w:spacing w:line="240" w:lineRule="exact"/>
                              <w:rPr>
                                <w:rFonts w:ascii="標楷體" w:eastAsia="標楷體" w:hAnsi="標楷體" w:cs="新細明體"/>
                                <w:kern w:val="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 o:spid="_x0000_s1026" style="position:absolute;left:0;text-align:left;margin-left:103.3pt;margin-top:-7.5pt;width:154.5pt;height:70.5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" filled="f" stroked="f" strokeweight="1pt">
                <v:textbox>
                  <w:txbxContent>
                    <w:p w:rsidR="0094121F" w:rsidRPr="00DE35D1" w:rsidRDefault="0094121F" w:rsidP="0029448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中華民國九十年十二月五日公佈 </w:t>
                      </w:r>
                    </w:p>
                    <w:p w:rsidR="0094121F" w:rsidRPr="00DE35D1" w:rsidRDefault="0094121F" w:rsidP="0029448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中華民國九十六年三月五日修正</w:t>
                      </w:r>
                    </w:p>
                    <w:p w:rsidR="0094121F" w:rsidRPr="00DE35D1" w:rsidRDefault="0094121F" w:rsidP="0029448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w:t>
                      </w:r>
                      <w:proofErr w:type="gramStart"/>
                      <w:r w:rsidRPr="00DE35D1">
                        <w:rPr>
                          <w:rFonts w:ascii="標楷體" w:eastAsia="標楷體" w:hAnsi="標楷體" w:cs="新細明體" w:hint="eastAsia"/>
                          <w:kern w:val="0"/>
                          <w:sz w:val="16"/>
                          <w:szCs w:val="16"/>
                        </w:rPr>
                        <w:t>一</w:t>
                      </w:r>
                      <w:proofErr w:type="gramEnd"/>
                      <w:r w:rsidRPr="00DE35D1">
                        <w:rPr>
                          <w:rFonts w:ascii="標楷體" w:eastAsia="標楷體" w:hAnsi="標楷體" w:cs="新細明體" w:hint="eastAsia"/>
                          <w:kern w:val="0"/>
                          <w:sz w:val="16"/>
                          <w:szCs w:val="16"/>
                          <w:bdr w:val="none" w:sz="0" w:space="0" w:color="auto" w:frame="1"/>
                        </w:rPr>
                        <w:t>O</w:t>
                      </w:r>
                      <w:r w:rsidRPr="00DE35D1">
                        <w:rPr>
                          <w:rFonts w:ascii="標楷體" w:eastAsia="標楷體" w:hAnsi="標楷體" w:cs="新細明體" w:hint="eastAsia"/>
                          <w:kern w:val="0"/>
                          <w:sz w:val="16"/>
                          <w:szCs w:val="16"/>
                        </w:rPr>
                        <w:t>一年二月二十九日修正</w:t>
                      </w:r>
                    </w:p>
                    <w:p w:rsidR="0094121F" w:rsidRDefault="0094121F" w:rsidP="0029448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中華民國一</w:t>
                      </w:r>
                      <w:r w:rsidRPr="00DE35D1">
                        <w:rPr>
                          <w:rFonts w:ascii="標楷體" w:eastAsia="標楷體" w:hAnsi="標楷體" w:cs="新細明體" w:hint="eastAsia"/>
                          <w:kern w:val="0"/>
                          <w:sz w:val="16"/>
                          <w:szCs w:val="16"/>
                          <w:bdr w:val="none" w:sz="0" w:space="0" w:color="auto" w:frame="1"/>
                        </w:rPr>
                        <w:t>一</w:t>
                      </w:r>
                      <w:r w:rsidRPr="00DE35D1">
                        <w:rPr>
                          <w:rFonts w:ascii="標楷體" w:eastAsia="標楷體" w:hAnsi="標楷體" w:cs="新細明體" w:hint="eastAsia"/>
                          <w:kern w:val="0"/>
                          <w:sz w:val="16"/>
                          <w:szCs w:val="16"/>
                        </w:rPr>
                        <w:t>二年二月十五日修正</w:t>
                      </w:r>
                    </w:p>
                    <w:p w:rsidR="0094121F" w:rsidRDefault="0094121F" w:rsidP="00B76BD9">
                      <w:pPr>
                        <w:widowControl/>
                        <w:shd w:val="clear" w:color="auto" w:fill="FFFFFF"/>
                        <w:spacing w:line="240" w:lineRule="exact"/>
                        <w:rPr>
                          <w:rFonts w:ascii="標楷體" w:eastAsia="標楷體" w:hAnsi="標楷體" w:cs="新細明體"/>
                          <w:kern w:val="0"/>
                          <w:sz w:val="16"/>
                          <w:szCs w:val="16"/>
                        </w:rPr>
                      </w:pPr>
                      <w:r w:rsidRPr="00DE35D1">
                        <w:rPr>
                          <w:rFonts w:ascii="標楷體" w:eastAsia="標楷體" w:hAnsi="標楷體" w:cs="新細明體" w:hint="eastAsia"/>
                          <w:kern w:val="0"/>
                          <w:sz w:val="16"/>
                          <w:szCs w:val="16"/>
                        </w:rPr>
                        <w:t>中華民國一</w:t>
                      </w:r>
                      <w:r w:rsidRPr="00DE35D1">
                        <w:rPr>
                          <w:rFonts w:ascii="標楷體" w:eastAsia="標楷體" w:hAnsi="標楷體" w:cs="新細明體" w:hint="eastAsia"/>
                          <w:kern w:val="0"/>
                          <w:sz w:val="16"/>
                          <w:szCs w:val="16"/>
                          <w:bdr w:val="none" w:sz="0" w:space="0" w:color="auto" w:frame="1"/>
                        </w:rPr>
                        <w:t>一</w:t>
                      </w:r>
                      <w:r>
                        <w:rPr>
                          <w:rFonts w:ascii="標楷體" w:eastAsia="標楷體" w:hAnsi="標楷體" w:cs="新細明體" w:hint="eastAsia"/>
                          <w:kern w:val="0"/>
                          <w:sz w:val="16"/>
                          <w:szCs w:val="16"/>
                        </w:rPr>
                        <w:t>四</w:t>
                      </w:r>
                      <w:r w:rsidRPr="00DE35D1">
                        <w:rPr>
                          <w:rFonts w:ascii="標楷體" w:eastAsia="標楷體" w:hAnsi="標楷體" w:cs="新細明體" w:hint="eastAsia"/>
                          <w:kern w:val="0"/>
                          <w:sz w:val="16"/>
                          <w:szCs w:val="16"/>
                        </w:rPr>
                        <w:t>年</w:t>
                      </w:r>
                      <w:r>
                        <w:rPr>
                          <w:rFonts w:ascii="標楷體" w:eastAsia="標楷體" w:hAnsi="標楷體" w:cs="新細明體" w:hint="eastAsia"/>
                          <w:kern w:val="0"/>
                          <w:sz w:val="16"/>
                          <w:szCs w:val="16"/>
                        </w:rPr>
                        <w:t>六</w:t>
                      </w:r>
                      <w:r w:rsidRPr="00DE35D1">
                        <w:rPr>
                          <w:rFonts w:ascii="標楷體" w:eastAsia="標楷體" w:hAnsi="標楷體" w:cs="新細明體" w:hint="eastAsia"/>
                          <w:kern w:val="0"/>
                          <w:sz w:val="16"/>
                          <w:szCs w:val="16"/>
                        </w:rPr>
                        <w:t>月</w:t>
                      </w:r>
                      <w:r>
                        <w:rPr>
                          <w:rFonts w:ascii="標楷體" w:eastAsia="標楷體" w:hAnsi="標楷體" w:cs="新細明體" w:hint="eastAsia"/>
                          <w:kern w:val="0"/>
                          <w:sz w:val="16"/>
                          <w:szCs w:val="16"/>
                        </w:rPr>
                        <w:t>三</w:t>
                      </w:r>
                      <w:r w:rsidRPr="00DE35D1">
                        <w:rPr>
                          <w:rFonts w:ascii="標楷體" w:eastAsia="標楷體" w:hAnsi="標楷體" w:cs="新細明體" w:hint="eastAsia"/>
                          <w:kern w:val="0"/>
                          <w:sz w:val="16"/>
                          <w:szCs w:val="16"/>
                        </w:rPr>
                        <w:t>日修正</w:t>
                      </w:r>
                    </w:p>
                    <w:p w:rsidR="0094121F" w:rsidRPr="00B76BD9" w:rsidRDefault="0094121F" w:rsidP="00294489">
                      <w:pPr>
                        <w:widowControl/>
                        <w:shd w:val="clear" w:color="auto" w:fill="FFFFFF"/>
                        <w:spacing w:line="240" w:lineRule="exact"/>
                        <w:rPr>
                          <w:rFonts w:ascii="標楷體" w:eastAsia="標楷體" w:hAnsi="標楷體" w:cs="新細明體"/>
                          <w:kern w:val="0"/>
                          <w:sz w:val="16"/>
                          <w:szCs w:val="16"/>
                        </w:rPr>
                      </w:pPr>
                    </w:p>
                  </w:txbxContent>
                </v:textbox>
                <w10:wrap anchorx="page"/>
              </v:rect>
            </w:pict>
          </mc:Fallback>
        </mc:AlternateContent>
      </w:r>
      <w:r w:rsidR="00D44CCA" w:rsidRPr="00C12549">
        <w:rPr>
          <w:rFonts w:ascii="標楷體" w:eastAsia="標楷體" w:hAnsi="標楷體" w:cs="新細明體" w:hint="eastAsia"/>
          <w:b/>
          <w:color w:val="000000"/>
          <w:kern w:val="0"/>
          <w:sz w:val="36"/>
          <w:szCs w:val="36"/>
          <w:shd w:val="clear" w:color="auto" w:fill="FFFFFF"/>
        </w:rPr>
        <w:t>高雄港水域船舶交通服務作業指南</w:t>
      </w:r>
    </w:p>
    <w:p w:rsidR="00501736" w:rsidRPr="00501736" w:rsidRDefault="00501736" w:rsidP="00775B6D">
      <w:pPr>
        <w:widowControl/>
        <w:rPr>
          <w:rFonts w:ascii="標楷體" w:eastAsia="標楷體" w:hAnsi="標楷體" w:cs="新細明體"/>
          <w:color w:val="000000"/>
          <w:kern w:val="0"/>
          <w:sz w:val="28"/>
          <w:szCs w:val="28"/>
          <w:shd w:val="clear" w:color="auto" w:fill="FFFFFF"/>
        </w:rPr>
      </w:pPr>
    </w:p>
    <w:p w:rsidR="00501736" w:rsidRPr="0094121F" w:rsidRDefault="00501736" w:rsidP="00F71988">
      <w:pPr>
        <w:pStyle w:val="10"/>
        <w:numPr>
          <w:ilvl w:val="0"/>
          <w:numId w:val="5"/>
        </w:numPr>
        <w:rPr>
          <w:rFonts w:ascii="標楷體" w:hAnsi="標楷體"/>
          <w:color w:val="000000" w:themeColor="text1"/>
          <w:bdr w:val="none" w:sz="0" w:space="0" w:color="auto" w:frame="1"/>
        </w:rPr>
      </w:pPr>
      <w:r w:rsidRPr="0094121F">
        <w:rPr>
          <w:rFonts w:ascii="標楷體" w:hAnsi="標楷體"/>
          <w:color w:val="000000" w:themeColor="text1"/>
          <w:bdr w:val="none" w:sz="0" w:space="0" w:color="auto" w:frame="1"/>
        </w:rPr>
        <w:t>總　則</w:t>
      </w:r>
    </w:p>
    <w:p w:rsidR="00501736" w:rsidRPr="0094121F" w:rsidRDefault="00501736" w:rsidP="007A2047">
      <w:pPr>
        <w:widowControl/>
        <w:ind w:left="490" w:hangingChars="204" w:hanging="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一、為加強船舶交通服務，維護水域交通安全秩序，提高船舶交通效率，保護水域環境</w:t>
      </w:r>
      <w:r w:rsidR="005224FD" w:rsidRPr="0094121F">
        <w:rPr>
          <w:rFonts w:ascii="標楷體" w:eastAsia="標楷體" w:hAnsi="標楷體" w:cs="Times New Roman"/>
          <w:color w:val="000000" w:themeColor="text1"/>
          <w:kern w:val="0"/>
          <w:szCs w:val="24"/>
        </w:rPr>
        <w:t>，保障船舶、設施和人命財產安全，訂定本</w:t>
      </w:r>
      <w:r w:rsidR="005224FD" w:rsidRPr="0094121F">
        <w:rPr>
          <w:rFonts w:ascii="標楷體" w:eastAsia="標楷體" w:hAnsi="標楷體" w:cs="Times New Roman" w:hint="eastAsia"/>
          <w:color w:val="000000" w:themeColor="text1"/>
          <w:kern w:val="0"/>
          <w:szCs w:val="24"/>
        </w:rPr>
        <w:t>作業</w:t>
      </w:r>
      <w:r w:rsidRPr="0094121F">
        <w:rPr>
          <w:rFonts w:ascii="標楷體" w:eastAsia="標楷體" w:hAnsi="標楷體" w:cs="Times New Roman"/>
          <w:color w:val="000000" w:themeColor="text1"/>
          <w:kern w:val="0"/>
          <w:szCs w:val="24"/>
        </w:rPr>
        <w:t>指南。</w:t>
      </w:r>
    </w:p>
    <w:p w:rsidR="00501736" w:rsidRPr="0094121F" w:rsidRDefault="00501736" w:rsidP="007A2047">
      <w:pPr>
        <w:widowControl/>
        <w:spacing w:beforeLines="100" w:before="240"/>
        <w:ind w:left="490" w:hangingChars="204" w:hanging="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二、本</w:t>
      </w:r>
      <w:r w:rsidR="005224FD" w:rsidRPr="0094121F">
        <w:rPr>
          <w:rFonts w:ascii="標楷體" w:eastAsia="標楷體" w:hAnsi="標楷體" w:cs="Times New Roman" w:hint="eastAsia"/>
          <w:color w:val="000000" w:themeColor="text1"/>
          <w:kern w:val="0"/>
          <w:szCs w:val="24"/>
        </w:rPr>
        <w:t>作業</w:t>
      </w:r>
      <w:r w:rsidRPr="0094121F">
        <w:rPr>
          <w:rFonts w:ascii="標楷體" w:eastAsia="標楷體" w:hAnsi="標楷體" w:cs="Times New Roman"/>
          <w:color w:val="000000" w:themeColor="text1"/>
          <w:kern w:val="0"/>
          <w:szCs w:val="24"/>
        </w:rPr>
        <w:t>指南所用名詞定義如下：</w:t>
      </w:r>
    </w:p>
    <w:p w:rsidR="00501736" w:rsidRPr="0094121F" w:rsidRDefault="00501736" w:rsidP="002A1523">
      <w:pPr>
        <w:widowControl/>
        <w:ind w:leftChars="199" w:left="490" w:hangingChars="5" w:hanging="1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船舶：指總噸位</w:t>
      </w:r>
      <w:r w:rsidR="00C87961" w:rsidRPr="0094121F">
        <w:rPr>
          <w:rFonts w:ascii="標楷體" w:eastAsia="標楷體" w:hAnsi="標楷體" w:cs="Times New Roman" w:hint="eastAsia"/>
          <w:color w:val="000000" w:themeColor="text1"/>
          <w:kern w:val="0"/>
          <w:szCs w:val="24"/>
        </w:rPr>
        <w:t>20</w:t>
      </w:r>
      <w:r w:rsidRPr="0094121F">
        <w:rPr>
          <w:rFonts w:ascii="標楷體" w:eastAsia="標楷體" w:hAnsi="標楷體" w:cs="Times New Roman"/>
          <w:color w:val="000000" w:themeColor="text1"/>
          <w:kern w:val="0"/>
          <w:szCs w:val="24"/>
        </w:rPr>
        <w:t>以上動力船舶，</w:t>
      </w:r>
      <w:proofErr w:type="gramStart"/>
      <w:r w:rsidRPr="0094121F">
        <w:rPr>
          <w:rFonts w:ascii="標楷體" w:eastAsia="標楷體" w:hAnsi="標楷體" w:cs="Times New Roman"/>
          <w:color w:val="000000" w:themeColor="text1"/>
          <w:kern w:val="0"/>
          <w:szCs w:val="24"/>
        </w:rPr>
        <w:t>含商輪</w:t>
      </w:r>
      <w:proofErr w:type="gramEnd"/>
      <w:r w:rsidRPr="0094121F">
        <w:rPr>
          <w:rFonts w:ascii="標楷體" w:eastAsia="標楷體" w:hAnsi="標楷體" w:cs="Times New Roman"/>
          <w:color w:val="000000" w:themeColor="text1"/>
          <w:kern w:val="0"/>
          <w:szCs w:val="24"/>
        </w:rPr>
        <w:t>、軍艦、工作船、漁船及公務船等等。</w:t>
      </w:r>
    </w:p>
    <w:p w:rsidR="00501736" w:rsidRPr="0094121F" w:rsidRDefault="00501736" w:rsidP="002A1523">
      <w:pPr>
        <w:widowControl/>
        <w:ind w:leftChars="199" w:left="490" w:hangingChars="5" w:hanging="1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高雄港</w:t>
      </w:r>
      <w:r w:rsidR="00B76BD9" w:rsidRPr="0094121F">
        <w:rPr>
          <w:rFonts w:ascii="標楷體" w:eastAsia="標楷體" w:hAnsi="標楷體" w:cs="Times New Roman" w:hint="eastAsia"/>
          <w:color w:val="000000" w:themeColor="text1"/>
          <w:kern w:val="0"/>
          <w:szCs w:val="24"/>
        </w:rPr>
        <w:t>VTS</w:t>
      </w:r>
      <w:r w:rsidRPr="0094121F">
        <w:rPr>
          <w:rFonts w:ascii="標楷體" w:eastAsia="標楷體" w:hAnsi="標楷體" w:cs="Times New Roman"/>
          <w:color w:val="000000" w:themeColor="text1"/>
          <w:kern w:val="0"/>
          <w:szCs w:val="24"/>
        </w:rPr>
        <w:t>：為執行高雄港船舶交通服務業務之單位，呼號為「高雄</w:t>
      </w:r>
      <w:r w:rsidR="0062055D" w:rsidRPr="0094121F">
        <w:rPr>
          <w:rFonts w:ascii="標楷體" w:eastAsia="標楷體" w:hAnsi="標楷體" w:cs="Times New Roman" w:hint="eastAsia"/>
          <w:color w:val="000000" w:themeColor="text1"/>
          <w:kern w:val="0"/>
          <w:szCs w:val="24"/>
        </w:rPr>
        <w:t>VTS</w:t>
      </w:r>
      <w:r w:rsidRPr="0094121F">
        <w:rPr>
          <w:rFonts w:ascii="標楷體" w:eastAsia="標楷體" w:hAnsi="標楷體" w:cs="Times New Roman"/>
          <w:color w:val="000000" w:themeColor="text1"/>
          <w:kern w:val="0"/>
          <w:szCs w:val="24"/>
        </w:rPr>
        <w:t>」（</w:t>
      </w:r>
      <w:r w:rsidRPr="0094121F">
        <w:rPr>
          <w:rFonts w:ascii="標楷體" w:eastAsia="標楷體" w:hAnsi="標楷體" w:cs="Times New Roman"/>
          <w:color w:val="000000" w:themeColor="text1"/>
          <w:kern w:val="0"/>
          <w:szCs w:val="24"/>
          <w:bdr w:val="none" w:sz="0" w:space="0" w:color="auto" w:frame="1"/>
        </w:rPr>
        <w:t xml:space="preserve">Kaohsiung </w:t>
      </w:r>
      <w:r w:rsidR="0062055D" w:rsidRPr="0094121F">
        <w:rPr>
          <w:rFonts w:ascii="標楷體" w:eastAsia="標楷體" w:hAnsi="標楷體" w:cs="Times New Roman" w:hint="eastAsia"/>
          <w:color w:val="000000" w:themeColor="text1"/>
          <w:kern w:val="0"/>
          <w:szCs w:val="24"/>
          <w:bdr w:val="none" w:sz="0" w:space="0" w:color="auto" w:frame="1"/>
        </w:rPr>
        <w:t>VTS</w:t>
      </w:r>
      <w:r w:rsidRPr="0094121F">
        <w:rPr>
          <w:rFonts w:ascii="標楷體" w:eastAsia="標楷體" w:hAnsi="標楷體" w:cs="Times New Roman"/>
          <w:color w:val="000000" w:themeColor="text1"/>
          <w:kern w:val="0"/>
          <w:szCs w:val="24"/>
        </w:rPr>
        <w:t>）</w:t>
      </w:r>
      <w:r w:rsidR="005224FD" w:rsidRPr="0094121F">
        <w:rPr>
          <w:rFonts w:ascii="標楷體" w:eastAsia="標楷體" w:hAnsi="標楷體" w:cs="Times New Roman" w:hint="eastAsia"/>
          <w:color w:val="000000" w:themeColor="text1"/>
          <w:kern w:val="0"/>
          <w:szCs w:val="24"/>
        </w:rPr>
        <w:t>位置經緯度</w:t>
      </w:r>
      <w:r w:rsidR="000663B9" w:rsidRPr="0094121F">
        <w:rPr>
          <w:rFonts w:ascii="標楷體" w:eastAsia="標楷體" w:hAnsi="標楷體" w:cs="Times New Roman"/>
          <w:color w:val="000000" w:themeColor="text1"/>
          <w:kern w:val="0"/>
          <w:szCs w:val="24"/>
        </w:rPr>
        <w:t>（</w:t>
      </w:r>
      <w:r w:rsidR="000663B9" w:rsidRPr="0094121F">
        <w:rPr>
          <w:rFonts w:ascii="標楷體" w:eastAsia="標楷體" w:hAnsi="標楷體" w:cs="Times New Roman"/>
          <w:color w:val="000000" w:themeColor="text1"/>
          <w:kern w:val="0"/>
          <w:szCs w:val="24"/>
          <w:bdr w:val="none" w:sz="0" w:space="0" w:color="auto" w:frame="1"/>
        </w:rPr>
        <w:t>L 22</w:t>
      </w:r>
      <w:r w:rsidR="000663B9" w:rsidRPr="0094121F">
        <w:rPr>
          <w:rFonts w:ascii="標楷體" w:eastAsia="標楷體" w:hAnsi="標楷體" w:cs="Times New Roman"/>
          <w:color w:val="000000" w:themeColor="text1"/>
          <w:kern w:val="0"/>
          <w:szCs w:val="24"/>
        </w:rPr>
        <w:t>°</w:t>
      </w:r>
      <w:r w:rsidR="000663B9" w:rsidRPr="0094121F">
        <w:rPr>
          <w:rFonts w:ascii="標楷體" w:eastAsia="標楷體" w:hAnsi="標楷體" w:cs="Times New Roman"/>
          <w:color w:val="000000" w:themeColor="text1"/>
          <w:kern w:val="0"/>
          <w:szCs w:val="24"/>
          <w:bdr w:val="none" w:sz="0" w:space="0" w:color="auto" w:frame="1"/>
        </w:rPr>
        <w:t>33'</w:t>
      </w:r>
      <w:r w:rsidR="0062055D" w:rsidRPr="0094121F">
        <w:rPr>
          <w:rFonts w:ascii="標楷體" w:eastAsia="標楷體" w:hAnsi="標楷體" w:cs="Times New Roman" w:hint="eastAsia"/>
          <w:color w:val="000000" w:themeColor="text1"/>
          <w:kern w:val="0"/>
          <w:szCs w:val="24"/>
          <w:bdr w:val="none" w:sz="0" w:space="0" w:color="auto" w:frame="1"/>
        </w:rPr>
        <w:t>13.9</w:t>
      </w:r>
      <w:r w:rsidR="000663B9" w:rsidRPr="0094121F">
        <w:rPr>
          <w:rFonts w:ascii="標楷體" w:eastAsia="標楷體" w:hAnsi="標楷體" w:cs="Times New Roman"/>
          <w:color w:val="000000" w:themeColor="text1"/>
          <w:kern w:val="0"/>
          <w:szCs w:val="24"/>
          <w:bdr w:val="none" w:sz="0" w:space="0" w:color="auto" w:frame="1"/>
        </w:rPr>
        <w:t>"N</w:t>
      </w:r>
      <w:r w:rsidR="000663B9" w:rsidRPr="0094121F">
        <w:rPr>
          <w:rFonts w:ascii="標楷體" w:eastAsia="標楷體" w:hAnsi="標楷體" w:cs="Times New Roman"/>
          <w:color w:val="000000" w:themeColor="text1"/>
          <w:kern w:val="0"/>
          <w:szCs w:val="24"/>
        </w:rPr>
        <w:t>，λ</w:t>
      </w:r>
      <w:r w:rsidR="00B125AE" w:rsidRPr="0094121F">
        <w:rPr>
          <w:rFonts w:ascii="標楷體" w:eastAsia="標楷體" w:hAnsi="標楷體" w:cs="Times New Roman" w:hint="eastAsia"/>
          <w:color w:val="000000" w:themeColor="text1"/>
          <w:kern w:val="0"/>
          <w:szCs w:val="24"/>
        </w:rPr>
        <w:t xml:space="preserve"> </w:t>
      </w:r>
      <w:r w:rsidR="000663B9" w:rsidRPr="0094121F">
        <w:rPr>
          <w:rFonts w:ascii="標楷體" w:eastAsia="標楷體" w:hAnsi="標楷體" w:cs="Times New Roman"/>
          <w:color w:val="000000" w:themeColor="text1"/>
          <w:kern w:val="0"/>
          <w:szCs w:val="24"/>
          <w:bdr w:val="none" w:sz="0" w:space="0" w:color="auto" w:frame="1"/>
        </w:rPr>
        <w:t>120</w:t>
      </w:r>
      <w:r w:rsidR="000663B9" w:rsidRPr="0094121F">
        <w:rPr>
          <w:rFonts w:ascii="標楷體" w:eastAsia="標楷體" w:hAnsi="標楷體" w:cs="Times New Roman"/>
          <w:color w:val="000000" w:themeColor="text1"/>
          <w:kern w:val="0"/>
          <w:szCs w:val="24"/>
        </w:rPr>
        <w:t>°</w:t>
      </w:r>
      <w:r w:rsidR="000663B9" w:rsidRPr="0094121F">
        <w:rPr>
          <w:rFonts w:ascii="標楷體" w:eastAsia="標楷體" w:hAnsi="標楷體" w:cs="Times New Roman"/>
          <w:color w:val="000000" w:themeColor="text1"/>
          <w:kern w:val="0"/>
          <w:szCs w:val="24"/>
          <w:bdr w:val="none" w:sz="0" w:space="0" w:color="auto" w:frame="1"/>
        </w:rPr>
        <w:t>18'</w:t>
      </w:r>
      <w:r w:rsidR="0062055D" w:rsidRPr="0094121F">
        <w:rPr>
          <w:rFonts w:ascii="標楷體" w:eastAsia="標楷體" w:hAnsi="標楷體" w:cs="Times New Roman" w:hint="eastAsia"/>
          <w:color w:val="000000" w:themeColor="text1"/>
          <w:kern w:val="0"/>
          <w:szCs w:val="24"/>
          <w:bdr w:val="none" w:sz="0" w:space="0" w:color="auto" w:frame="1"/>
        </w:rPr>
        <w:t>56.4</w:t>
      </w:r>
      <w:r w:rsidR="000663B9" w:rsidRPr="0094121F">
        <w:rPr>
          <w:rFonts w:ascii="標楷體" w:eastAsia="標楷體" w:hAnsi="標楷體" w:cs="Times New Roman"/>
          <w:color w:val="000000" w:themeColor="text1"/>
          <w:kern w:val="0"/>
          <w:szCs w:val="24"/>
          <w:bdr w:val="none" w:sz="0" w:space="0" w:color="auto" w:frame="1"/>
        </w:rPr>
        <w:t>"E</w:t>
      </w:r>
      <w:r w:rsidR="00D02967" w:rsidRPr="0094121F">
        <w:rPr>
          <w:rFonts w:ascii="標楷體" w:eastAsia="標楷體" w:hAnsi="標楷體" w:cs="Times New Roman" w:hint="eastAsia"/>
          <w:color w:val="000000" w:themeColor="text1"/>
          <w:kern w:val="0"/>
          <w:szCs w:val="24"/>
          <w:bdr w:val="none" w:sz="0" w:space="0" w:color="auto" w:frame="1"/>
        </w:rPr>
        <w:t>，</w:t>
      </w:r>
      <w:r w:rsidR="000663B9" w:rsidRPr="0094121F">
        <w:rPr>
          <w:rFonts w:ascii="標楷體" w:eastAsia="標楷體" w:hAnsi="標楷體" w:cs="Times New Roman"/>
          <w:color w:val="000000" w:themeColor="text1"/>
          <w:kern w:val="0"/>
          <w:szCs w:val="24"/>
          <w:bdr w:val="none" w:sz="0" w:space="0" w:color="auto" w:frame="1"/>
        </w:rPr>
        <w:t>WGS84</w:t>
      </w:r>
      <w:r w:rsidR="000663B9" w:rsidRPr="0094121F">
        <w:rPr>
          <w:rFonts w:ascii="標楷體" w:eastAsia="標楷體" w:hAnsi="標楷體" w:cs="Times New Roman"/>
          <w:color w:val="000000" w:themeColor="text1"/>
          <w:kern w:val="0"/>
          <w:szCs w:val="24"/>
        </w:rPr>
        <w:t>座標）</w:t>
      </w:r>
      <w:r w:rsidRPr="0094121F">
        <w:rPr>
          <w:rFonts w:ascii="標楷體" w:eastAsia="標楷體" w:hAnsi="標楷體" w:cs="Times New Roman"/>
          <w:color w:val="000000" w:themeColor="text1"/>
          <w:kern w:val="0"/>
          <w:szCs w:val="24"/>
        </w:rPr>
        <w:t>。</w:t>
      </w:r>
    </w:p>
    <w:p w:rsidR="00501736" w:rsidRPr="0094121F" w:rsidRDefault="00501736" w:rsidP="002A1523">
      <w:pPr>
        <w:widowControl/>
        <w:ind w:leftChars="199" w:left="490" w:hangingChars="5" w:hanging="1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船舶交通服務區域：指經行政院核定之高雄港</w:t>
      </w:r>
      <w:proofErr w:type="gramStart"/>
      <w:r w:rsidRPr="0094121F">
        <w:rPr>
          <w:rFonts w:ascii="標楷體" w:eastAsia="標楷體" w:hAnsi="標楷體" w:cs="Times New Roman"/>
          <w:color w:val="000000" w:themeColor="text1"/>
          <w:kern w:val="0"/>
          <w:szCs w:val="24"/>
        </w:rPr>
        <w:t>港</w:t>
      </w:r>
      <w:proofErr w:type="gramEnd"/>
      <w:r w:rsidRPr="0094121F">
        <w:rPr>
          <w:rFonts w:ascii="標楷體" w:eastAsia="標楷體" w:hAnsi="標楷體" w:cs="Times New Roman"/>
          <w:color w:val="000000" w:themeColor="text1"/>
          <w:kern w:val="0"/>
          <w:szCs w:val="24"/>
        </w:rPr>
        <w:t>區範圍，為利分別服務第一及第二港口進出港船舶，港外以中洲污水處理污泥放流管延伸線為界，港內以前鎮河為界，</w:t>
      </w:r>
      <w:r w:rsidR="00B76BD9" w:rsidRPr="0094121F">
        <w:rPr>
          <w:rFonts w:ascii="標楷體" w:eastAsia="標楷體" w:hAnsi="標楷體" w:cs="Times New Roman" w:hint="eastAsia"/>
          <w:color w:val="000000" w:themeColor="text1"/>
          <w:szCs w:val="24"/>
        </w:rPr>
        <w:t>將港區範圍內航道水域</w:t>
      </w:r>
      <w:r w:rsidRPr="0094121F">
        <w:rPr>
          <w:rFonts w:ascii="標楷體" w:eastAsia="標楷體" w:hAnsi="標楷體" w:cs="Times New Roman"/>
          <w:color w:val="000000" w:themeColor="text1"/>
          <w:kern w:val="0"/>
          <w:szCs w:val="24"/>
        </w:rPr>
        <w:t>區分為「船舶交通服務北區」及「船舶交通服務南區」。</w:t>
      </w:r>
    </w:p>
    <w:p w:rsidR="00501736" w:rsidRPr="0094121F" w:rsidRDefault="00501736" w:rsidP="002A1523">
      <w:pPr>
        <w:widowControl/>
        <w:ind w:leftChars="199" w:left="490" w:hangingChars="5" w:hanging="1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船舶資訊服務區域：指為便利</w:t>
      </w:r>
      <w:r w:rsidR="00B76BD9" w:rsidRPr="0094121F">
        <w:rPr>
          <w:rFonts w:ascii="標楷體" w:eastAsia="標楷體" w:hAnsi="標楷體" w:cs="Times New Roman" w:hint="eastAsia"/>
          <w:color w:val="000000" w:themeColor="text1"/>
          <w:szCs w:val="24"/>
        </w:rPr>
        <w:t>VTS</w:t>
      </w:r>
      <w:r w:rsidRPr="0094121F">
        <w:rPr>
          <w:rFonts w:ascii="標楷體" w:eastAsia="標楷體" w:hAnsi="標楷體" w:cs="Times New Roman"/>
          <w:color w:val="000000" w:themeColor="text1"/>
          <w:kern w:val="0"/>
          <w:szCs w:val="24"/>
        </w:rPr>
        <w:t>先期掌握進出港船舶相關資料，於船舶交通服務區域外，與船舶建立資訊交換服務之區域，係以</w:t>
      </w:r>
      <w:r w:rsidR="00A533F1" w:rsidRPr="0094121F">
        <w:rPr>
          <w:rFonts w:ascii="標楷體" w:eastAsia="標楷體" w:hAnsi="標楷體" w:cs="Times New Roman"/>
          <w:color w:val="000000" w:themeColor="text1"/>
          <w:kern w:val="0"/>
          <w:szCs w:val="24"/>
          <w:bdr w:val="none" w:sz="0" w:space="0" w:color="auto" w:frame="1"/>
        </w:rPr>
        <w:t>L</w:t>
      </w:r>
      <w:r w:rsidR="00B125AE" w:rsidRPr="0094121F">
        <w:rPr>
          <w:rFonts w:ascii="標楷體" w:eastAsia="標楷體" w:hAnsi="標楷體" w:cs="Times New Roman" w:hint="eastAsia"/>
          <w:color w:val="000000" w:themeColor="text1"/>
          <w:kern w:val="0"/>
          <w:szCs w:val="24"/>
          <w:bdr w:val="none" w:sz="0" w:space="0" w:color="auto" w:frame="1"/>
        </w:rPr>
        <w:t xml:space="preserve"> </w:t>
      </w:r>
      <w:r w:rsidR="008D5F9A" w:rsidRPr="0094121F">
        <w:rPr>
          <w:rFonts w:ascii="標楷體" w:eastAsia="標楷體" w:hAnsi="標楷體" w:cs="Times New Roman"/>
          <w:color w:val="000000" w:themeColor="text1"/>
          <w:kern w:val="0"/>
          <w:szCs w:val="24"/>
          <w:bdr w:val="none" w:sz="0" w:space="0" w:color="auto" w:frame="1"/>
        </w:rPr>
        <w:t>22</w:t>
      </w:r>
      <w:r w:rsidR="008D5F9A" w:rsidRPr="0094121F">
        <w:rPr>
          <w:rFonts w:ascii="標楷體" w:eastAsia="標楷體" w:hAnsi="標楷體" w:cs="Times New Roman"/>
          <w:color w:val="000000" w:themeColor="text1"/>
          <w:kern w:val="0"/>
          <w:szCs w:val="24"/>
        </w:rPr>
        <w:t>°</w:t>
      </w:r>
      <w:r w:rsidR="008D5F9A" w:rsidRPr="0094121F">
        <w:rPr>
          <w:rFonts w:ascii="標楷體" w:eastAsia="標楷體" w:hAnsi="標楷體" w:cs="Times New Roman"/>
          <w:color w:val="000000" w:themeColor="text1"/>
          <w:kern w:val="0"/>
          <w:szCs w:val="24"/>
          <w:bdr w:val="none" w:sz="0" w:space="0" w:color="auto" w:frame="1"/>
        </w:rPr>
        <w:t>3</w:t>
      </w:r>
      <w:r w:rsidR="00805601" w:rsidRPr="0094121F">
        <w:rPr>
          <w:rFonts w:ascii="標楷體" w:eastAsia="標楷體" w:hAnsi="標楷體" w:cs="Times New Roman" w:hint="eastAsia"/>
          <w:color w:val="000000" w:themeColor="text1"/>
          <w:kern w:val="0"/>
          <w:szCs w:val="24"/>
          <w:bdr w:val="none" w:sz="0" w:space="0" w:color="auto" w:frame="1"/>
        </w:rPr>
        <w:t>4</w:t>
      </w:r>
      <w:r w:rsidR="008D5F9A" w:rsidRPr="0094121F">
        <w:rPr>
          <w:rFonts w:ascii="標楷體" w:eastAsia="標楷體" w:hAnsi="標楷體" w:cs="Times New Roman"/>
          <w:color w:val="000000" w:themeColor="text1"/>
          <w:kern w:val="0"/>
          <w:szCs w:val="24"/>
          <w:bdr w:val="none" w:sz="0" w:space="0" w:color="auto" w:frame="1"/>
        </w:rPr>
        <w:t>'</w:t>
      </w:r>
      <w:r w:rsidR="00805601" w:rsidRPr="0094121F">
        <w:rPr>
          <w:rFonts w:ascii="標楷體" w:eastAsia="標楷體" w:hAnsi="標楷體" w:cs="Times New Roman" w:hint="eastAsia"/>
          <w:color w:val="000000" w:themeColor="text1"/>
          <w:kern w:val="0"/>
          <w:szCs w:val="24"/>
          <w:bdr w:val="none" w:sz="0" w:space="0" w:color="auto" w:frame="1"/>
        </w:rPr>
        <w:t>54.8</w:t>
      </w:r>
      <w:r w:rsidR="008D5F9A" w:rsidRPr="0094121F">
        <w:rPr>
          <w:rFonts w:ascii="標楷體" w:eastAsia="標楷體" w:hAnsi="標楷體" w:cs="Times New Roman"/>
          <w:color w:val="000000" w:themeColor="text1"/>
          <w:kern w:val="0"/>
          <w:szCs w:val="24"/>
          <w:bdr w:val="none" w:sz="0" w:space="0" w:color="auto" w:frame="1"/>
        </w:rPr>
        <w:t>"</w:t>
      </w:r>
      <w:r w:rsidR="00A533F1" w:rsidRPr="0094121F">
        <w:rPr>
          <w:rFonts w:ascii="標楷體" w:eastAsia="標楷體" w:hAnsi="標楷體" w:cs="Times New Roman"/>
          <w:color w:val="000000" w:themeColor="text1"/>
          <w:kern w:val="0"/>
          <w:szCs w:val="24"/>
          <w:bdr w:val="none" w:sz="0" w:space="0" w:color="auto" w:frame="1"/>
        </w:rPr>
        <w:t>N</w:t>
      </w:r>
      <w:r w:rsidRPr="0094121F">
        <w:rPr>
          <w:rFonts w:ascii="標楷體" w:eastAsia="標楷體" w:hAnsi="標楷體" w:cs="Times New Roman"/>
          <w:color w:val="000000" w:themeColor="text1"/>
          <w:kern w:val="0"/>
          <w:szCs w:val="24"/>
        </w:rPr>
        <w:t>，</w:t>
      </w:r>
      <w:r w:rsidR="00A533F1" w:rsidRPr="0094121F">
        <w:rPr>
          <w:rFonts w:ascii="標楷體" w:eastAsia="標楷體" w:hAnsi="標楷體" w:cs="Times New Roman"/>
          <w:color w:val="000000" w:themeColor="text1"/>
          <w:kern w:val="0"/>
          <w:szCs w:val="24"/>
        </w:rPr>
        <w:t>λ</w:t>
      </w:r>
      <w:r w:rsidR="00B125AE" w:rsidRPr="0094121F">
        <w:rPr>
          <w:rFonts w:ascii="標楷體" w:eastAsia="標楷體" w:hAnsi="標楷體" w:cs="Times New Roman" w:hint="eastAsia"/>
          <w:color w:val="000000" w:themeColor="text1"/>
          <w:kern w:val="0"/>
          <w:szCs w:val="24"/>
        </w:rPr>
        <w:t xml:space="preserve"> </w:t>
      </w:r>
      <w:r w:rsidR="008D5F9A" w:rsidRPr="0094121F">
        <w:rPr>
          <w:rFonts w:ascii="標楷體" w:eastAsia="標楷體" w:hAnsi="標楷體" w:cs="Times New Roman"/>
          <w:color w:val="000000" w:themeColor="text1"/>
          <w:kern w:val="0"/>
          <w:szCs w:val="24"/>
          <w:bdr w:val="none" w:sz="0" w:space="0" w:color="auto" w:frame="1"/>
        </w:rPr>
        <w:t>120</w:t>
      </w:r>
      <w:r w:rsidR="008D5F9A" w:rsidRPr="0094121F">
        <w:rPr>
          <w:rFonts w:ascii="標楷體" w:eastAsia="標楷體" w:hAnsi="標楷體" w:cs="Times New Roman"/>
          <w:color w:val="000000" w:themeColor="text1"/>
          <w:kern w:val="0"/>
          <w:szCs w:val="24"/>
        </w:rPr>
        <w:t>°</w:t>
      </w:r>
      <w:r w:rsidR="008D5F9A" w:rsidRPr="0094121F">
        <w:rPr>
          <w:rFonts w:ascii="標楷體" w:eastAsia="標楷體" w:hAnsi="標楷體" w:cs="Times New Roman"/>
          <w:color w:val="000000" w:themeColor="text1"/>
          <w:kern w:val="0"/>
          <w:szCs w:val="24"/>
          <w:bdr w:val="none" w:sz="0" w:space="0" w:color="auto" w:frame="1"/>
        </w:rPr>
        <w:t>1</w:t>
      </w:r>
      <w:r w:rsidR="00805601" w:rsidRPr="0094121F">
        <w:rPr>
          <w:rFonts w:ascii="標楷體" w:eastAsia="標楷體" w:hAnsi="標楷體" w:cs="Times New Roman" w:hint="eastAsia"/>
          <w:color w:val="000000" w:themeColor="text1"/>
          <w:kern w:val="0"/>
          <w:szCs w:val="24"/>
          <w:bdr w:val="none" w:sz="0" w:space="0" w:color="auto" w:frame="1"/>
        </w:rPr>
        <w:t>7</w:t>
      </w:r>
      <w:r w:rsidR="008D5F9A" w:rsidRPr="0094121F">
        <w:rPr>
          <w:rFonts w:ascii="標楷體" w:eastAsia="標楷體" w:hAnsi="標楷體" w:cs="Times New Roman"/>
          <w:color w:val="000000" w:themeColor="text1"/>
          <w:kern w:val="0"/>
          <w:szCs w:val="24"/>
          <w:bdr w:val="none" w:sz="0" w:space="0" w:color="auto" w:frame="1"/>
        </w:rPr>
        <w:t>'2</w:t>
      </w:r>
      <w:r w:rsidR="00805601" w:rsidRPr="0094121F">
        <w:rPr>
          <w:rFonts w:ascii="標楷體" w:eastAsia="標楷體" w:hAnsi="標楷體" w:cs="Times New Roman" w:hint="eastAsia"/>
          <w:color w:val="000000" w:themeColor="text1"/>
          <w:kern w:val="0"/>
          <w:szCs w:val="24"/>
          <w:bdr w:val="none" w:sz="0" w:space="0" w:color="auto" w:frame="1"/>
        </w:rPr>
        <w:t>9</w:t>
      </w:r>
      <w:r w:rsidR="008D5F9A" w:rsidRPr="0094121F">
        <w:rPr>
          <w:rFonts w:ascii="標楷體" w:eastAsia="標楷體" w:hAnsi="標楷體" w:cs="Times New Roman"/>
          <w:color w:val="000000" w:themeColor="text1"/>
          <w:kern w:val="0"/>
          <w:szCs w:val="24"/>
          <w:bdr w:val="none" w:sz="0" w:space="0" w:color="auto" w:frame="1"/>
        </w:rPr>
        <w:t>"</w:t>
      </w:r>
      <w:r w:rsidR="00A533F1" w:rsidRPr="0094121F">
        <w:rPr>
          <w:rFonts w:ascii="標楷體" w:eastAsia="標楷體" w:hAnsi="標楷體" w:cs="Times New Roman"/>
          <w:color w:val="000000" w:themeColor="text1"/>
          <w:kern w:val="0"/>
          <w:szCs w:val="24"/>
          <w:bdr w:val="none" w:sz="0" w:space="0" w:color="auto" w:frame="1"/>
        </w:rPr>
        <w:t>E</w:t>
      </w:r>
      <w:r w:rsidR="008D5F9A" w:rsidRPr="0094121F">
        <w:rPr>
          <w:rFonts w:ascii="標楷體" w:eastAsia="標楷體" w:hAnsi="標楷體" w:cs="Times New Roman"/>
          <w:color w:val="000000" w:themeColor="text1"/>
          <w:kern w:val="0"/>
          <w:szCs w:val="24"/>
          <w:bdr w:val="none" w:sz="0" w:space="0" w:color="auto" w:frame="1"/>
        </w:rPr>
        <w:t xml:space="preserve"> </w:t>
      </w:r>
      <w:r w:rsidR="008D5F9A" w:rsidRPr="0094121F">
        <w:rPr>
          <w:rFonts w:ascii="標楷體" w:eastAsia="標楷體" w:hAnsi="標楷體" w:cs="Times New Roman" w:hint="eastAsia"/>
          <w:color w:val="000000" w:themeColor="text1"/>
          <w:kern w:val="0"/>
          <w:szCs w:val="24"/>
          <w:bdr w:val="none" w:sz="0" w:space="0" w:color="auto" w:frame="1"/>
        </w:rPr>
        <w:t>(</w:t>
      </w:r>
      <w:r w:rsidR="008D5F9A" w:rsidRPr="0094121F">
        <w:rPr>
          <w:rFonts w:ascii="標楷體" w:eastAsia="標楷體" w:hAnsi="標楷體" w:cs="Times New Roman"/>
          <w:color w:val="000000" w:themeColor="text1"/>
          <w:kern w:val="0"/>
          <w:szCs w:val="24"/>
          <w:bdr w:val="none" w:sz="0" w:space="0" w:color="auto" w:frame="1"/>
        </w:rPr>
        <w:t>WGS84</w:t>
      </w:r>
      <w:r w:rsidR="008D5F9A" w:rsidRPr="0094121F">
        <w:rPr>
          <w:rFonts w:ascii="標楷體" w:eastAsia="標楷體" w:hAnsi="標楷體" w:cs="Times New Roman"/>
          <w:color w:val="000000" w:themeColor="text1"/>
          <w:kern w:val="0"/>
          <w:szCs w:val="24"/>
        </w:rPr>
        <w:t>座標</w:t>
      </w:r>
      <w:proofErr w:type="gramStart"/>
      <w:r w:rsidR="008D5F9A" w:rsidRPr="0094121F">
        <w:rPr>
          <w:rFonts w:ascii="標楷體" w:eastAsia="標楷體" w:hAnsi="標楷體" w:cs="Times New Roman"/>
          <w:color w:val="000000" w:themeColor="text1"/>
          <w:kern w:val="0"/>
          <w:szCs w:val="24"/>
        </w:rPr>
        <w:t>）</w:t>
      </w:r>
      <w:proofErr w:type="gramEnd"/>
      <w:r w:rsidRPr="0094121F">
        <w:rPr>
          <w:rFonts w:ascii="標楷體" w:eastAsia="標楷體" w:hAnsi="標楷體" w:cs="Times New Roman"/>
          <w:color w:val="000000" w:themeColor="text1"/>
          <w:kern w:val="0"/>
          <w:szCs w:val="24"/>
        </w:rPr>
        <w:t>為中心，</w:t>
      </w:r>
      <w:r w:rsidR="008D5F9A" w:rsidRPr="0094121F">
        <w:rPr>
          <w:rFonts w:ascii="標楷體" w:eastAsia="標楷體" w:hAnsi="標楷體" w:cs="Times New Roman" w:hint="eastAsia"/>
          <w:color w:val="000000" w:themeColor="text1"/>
          <w:kern w:val="0"/>
          <w:szCs w:val="24"/>
        </w:rPr>
        <w:t>20</w:t>
      </w:r>
      <w:r w:rsidRPr="0094121F">
        <w:rPr>
          <w:rFonts w:ascii="標楷體" w:eastAsia="標楷體" w:hAnsi="標楷體" w:cs="Times New Roman"/>
          <w:color w:val="000000" w:themeColor="text1"/>
          <w:kern w:val="0"/>
          <w:szCs w:val="24"/>
        </w:rPr>
        <w:t>浬範圍內之水域。</w:t>
      </w:r>
    </w:p>
    <w:p w:rsidR="00501736" w:rsidRPr="0094121F" w:rsidRDefault="00501736" w:rsidP="002A1523">
      <w:pPr>
        <w:widowControl/>
        <w:ind w:leftChars="199" w:left="490" w:hangingChars="5" w:hanging="1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指定頻道：指船舶於船舶交通服務及資訊服務區域內，其</w:t>
      </w:r>
      <w:proofErr w:type="gramStart"/>
      <w:r w:rsidRPr="0094121F">
        <w:rPr>
          <w:rFonts w:ascii="標楷體" w:eastAsia="標楷體" w:hAnsi="標楷體" w:cs="Times New Roman"/>
          <w:color w:val="000000" w:themeColor="text1"/>
          <w:kern w:val="0"/>
          <w:szCs w:val="24"/>
        </w:rPr>
        <w:t>特</w:t>
      </w:r>
      <w:proofErr w:type="gramEnd"/>
      <w:r w:rsidRPr="0094121F">
        <w:rPr>
          <w:rFonts w:ascii="標楷體" w:eastAsia="標楷體" w:hAnsi="標楷體" w:cs="Times New Roman"/>
          <w:color w:val="000000" w:themeColor="text1"/>
          <w:kern w:val="0"/>
          <w:szCs w:val="24"/>
        </w:rPr>
        <w:t>高頻無線電話應</w:t>
      </w:r>
      <w:proofErr w:type="gramStart"/>
      <w:r w:rsidRPr="0094121F">
        <w:rPr>
          <w:rFonts w:ascii="標楷體" w:eastAsia="標楷體" w:hAnsi="標楷體" w:cs="Times New Roman"/>
          <w:color w:val="000000" w:themeColor="text1"/>
          <w:kern w:val="0"/>
          <w:szCs w:val="24"/>
        </w:rPr>
        <w:t>持續守值之</w:t>
      </w:r>
      <w:proofErr w:type="gramEnd"/>
      <w:r w:rsidRPr="0094121F">
        <w:rPr>
          <w:rFonts w:ascii="標楷體" w:eastAsia="標楷體" w:hAnsi="標楷體" w:cs="Times New Roman"/>
          <w:color w:val="000000" w:themeColor="text1"/>
          <w:kern w:val="0"/>
          <w:szCs w:val="24"/>
        </w:rPr>
        <w:t>頻道，在「船舶交通服務北區」為</w:t>
      </w:r>
      <w:r w:rsidRPr="0094121F">
        <w:rPr>
          <w:rFonts w:ascii="標楷體" w:eastAsia="標楷體" w:hAnsi="標楷體" w:cs="Times New Roman"/>
          <w:color w:val="000000" w:themeColor="text1"/>
          <w:kern w:val="0"/>
          <w:szCs w:val="24"/>
          <w:bdr w:val="none" w:sz="0" w:space="0" w:color="auto" w:frame="1"/>
        </w:rPr>
        <w:t>14</w:t>
      </w:r>
      <w:r w:rsidRPr="0094121F">
        <w:rPr>
          <w:rFonts w:ascii="標楷體" w:eastAsia="標楷體" w:hAnsi="標楷體" w:cs="Times New Roman"/>
          <w:color w:val="000000" w:themeColor="text1"/>
          <w:kern w:val="0"/>
          <w:szCs w:val="24"/>
        </w:rPr>
        <w:t>頻道（</w:t>
      </w:r>
      <w:r w:rsidRPr="0094121F">
        <w:rPr>
          <w:rFonts w:ascii="標楷體" w:eastAsia="標楷體" w:hAnsi="標楷體" w:cs="Times New Roman"/>
          <w:color w:val="000000" w:themeColor="text1"/>
          <w:kern w:val="0"/>
          <w:szCs w:val="24"/>
          <w:bdr w:val="none" w:sz="0" w:space="0" w:color="auto" w:frame="1"/>
        </w:rPr>
        <w:t>156.7MHz</w:t>
      </w:r>
      <w:r w:rsidRPr="0094121F">
        <w:rPr>
          <w:rFonts w:ascii="標楷體" w:eastAsia="標楷體" w:hAnsi="標楷體" w:cs="Times New Roman"/>
          <w:color w:val="000000" w:themeColor="text1"/>
          <w:kern w:val="0"/>
          <w:szCs w:val="24"/>
        </w:rPr>
        <w:t>），在「船舶交通服務南區」為</w:t>
      </w:r>
      <w:r w:rsidRPr="0094121F">
        <w:rPr>
          <w:rFonts w:ascii="標楷體" w:eastAsia="標楷體" w:hAnsi="標楷體" w:cs="Times New Roman"/>
          <w:color w:val="000000" w:themeColor="text1"/>
          <w:kern w:val="0"/>
          <w:szCs w:val="24"/>
          <w:bdr w:val="none" w:sz="0" w:space="0" w:color="auto" w:frame="1"/>
        </w:rPr>
        <w:t>12</w:t>
      </w:r>
      <w:r w:rsidRPr="0094121F">
        <w:rPr>
          <w:rFonts w:ascii="標楷體" w:eastAsia="標楷體" w:hAnsi="標楷體" w:cs="Times New Roman"/>
          <w:color w:val="000000" w:themeColor="text1"/>
          <w:kern w:val="0"/>
          <w:szCs w:val="24"/>
        </w:rPr>
        <w:t>頻道（</w:t>
      </w:r>
      <w:r w:rsidRPr="0094121F">
        <w:rPr>
          <w:rFonts w:ascii="標楷體" w:eastAsia="標楷體" w:hAnsi="標楷體" w:cs="Times New Roman"/>
          <w:color w:val="000000" w:themeColor="text1"/>
          <w:kern w:val="0"/>
          <w:szCs w:val="24"/>
          <w:bdr w:val="none" w:sz="0" w:space="0" w:color="auto" w:frame="1"/>
        </w:rPr>
        <w:t>156.6MHz</w:t>
      </w:r>
      <w:r w:rsidRPr="0094121F">
        <w:rPr>
          <w:rFonts w:ascii="標楷體" w:eastAsia="標楷體" w:hAnsi="標楷體" w:cs="Times New Roman"/>
          <w:color w:val="000000" w:themeColor="text1"/>
          <w:kern w:val="0"/>
          <w:szCs w:val="24"/>
        </w:rPr>
        <w:t>），在「船舶資訊服務區域」為</w:t>
      </w:r>
      <w:r w:rsidRPr="0094121F">
        <w:rPr>
          <w:rFonts w:ascii="標楷體" w:eastAsia="標楷體" w:hAnsi="標楷體" w:cs="Times New Roman"/>
          <w:color w:val="000000" w:themeColor="text1"/>
          <w:kern w:val="0"/>
          <w:szCs w:val="24"/>
          <w:bdr w:val="none" w:sz="0" w:space="0" w:color="auto" w:frame="1"/>
        </w:rPr>
        <w:t>11</w:t>
      </w:r>
      <w:r w:rsidRPr="0094121F">
        <w:rPr>
          <w:rFonts w:ascii="標楷體" w:eastAsia="標楷體" w:hAnsi="標楷體" w:cs="Times New Roman"/>
          <w:color w:val="000000" w:themeColor="text1"/>
          <w:kern w:val="0"/>
          <w:szCs w:val="24"/>
        </w:rPr>
        <w:t>頻道（</w:t>
      </w:r>
      <w:r w:rsidRPr="0094121F">
        <w:rPr>
          <w:rFonts w:ascii="標楷體" w:eastAsia="標楷體" w:hAnsi="標楷體" w:cs="Times New Roman"/>
          <w:color w:val="000000" w:themeColor="text1"/>
          <w:kern w:val="0"/>
          <w:szCs w:val="24"/>
          <w:bdr w:val="none" w:sz="0" w:space="0" w:color="auto" w:frame="1"/>
        </w:rPr>
        <w:t>156.55MHz</w:t>
      </w:r>
      <w:r w:rsidRPr="0094121F">
        <w:rPr>
          <w:rFonts w:ascii="標楷體" w:eastAsia="標楷體" w:hAnsi="標楷體" w:cs="Times New Roman"/>
          <w:color w:val="000000" w:themeColor="text1"/>
          <w:kern w:val="0"/>
          <w:szCs w:val="24"/>
        </w:rPr>
        <w:t>）。</w:t>
      </w:r>
    </w:p>
    <w:p w:rsidR="00501736" w:rsidRPr="0094121F" w:rsidRDefault="00501736" w:rsidP="002A1523">
      <w:pPr>
        <w:widowControl/>
        <w:ind w:leftChars="199" w:left="490" w:hangingChars="5" w:hanging="1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安全速度：指船舶航行能在當前環境與情況下，採取正當及有效之措施，並在適當距離內使船舶停止以避免碰撞之速度。</w:t>
      </w:r>
    </w:p>
    <w:p w:rsidR="00501736" w:rsidRPr="0094121F" w:rsidRDefault="00F775D3" w:rsidP="007A2047">
      <w:pPr>
        <w:widowControl/>
        <w:spacing w:beforeLines="100" w:before="240"/>
        <w:ind w:left="490" w:hangingChars="204" w:hanging="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三、本</w:t>
      </w:r>
      <w:r w:rsidR="005C4BBB" w:rsidRPr="0094121F">
        <w:rPr>
          <w:rFonts w:ascii="標楷體" w:eastAsia="標楷體" w:hAnsi="標楷體" w:cs="Times New Roman" w:hint="eastAsia"/>
          <w:color w:val="000000" w:themeColor="text1"/>
          <w:kern w:val="0"/>
          <w:szCs w:val="24"/>
        </w:rPr>
        <w:t>作業</w:t>
      </w:r>
      <w:r w:rsidRPr="0094121F">
        <w:rPr>
          <w:rFonts w:ascii="標楷體" w:eastAsia="標楷體" w:hAnsi="標楷體" w:cs="Times New Roman"/>
          <w:color w:val="000000" w:themeColor="text1"/>
          <w:kern w:val="0"/>
          <w:szCs w:val="24"/>
        </w:rPr>
        <w:t>指南適用於高雄港船舶交通服務及資訊服務區域內航行、停泊和作業之船舶及其所有人、經營人和代理人、船長、引水人。</w:t>
      </w:r>
    </w:p>
    <w:p w:rsidR="00F775D3" w:rsidRPr="0094121F" w:rsidRDefault="00CF0470" w:rsidP="00CF2CB2">
      <w:pPr>
        <w:pStyle w:val="10"/>
        <w:numPr>
          <w:ilvl w:val="0"/>
          <w:numId w:val="5"/>
        </w:numPr>
        <w:spacing w:beforeLines="100" w:before="240"/>
        <w:jc w:val="both"/>
        <w:rPr>
          <w:rFonts w:ascii="標楷體" w:hAnsi="標楷體"/>
          <w:color w:val="000000" w:themeColor="text1"/>
          <w:bdr w:val="none" w:sz="0" w:space="0" w:color="auto" w:frame="1"/>
        </w:rPr>
      </w:pPr>
      <w:r w:rsidRPr="0094121F">
        <w:rPr>
          <w:rFonts w:ascii="標楷體" w:hAnsi="標楷體"/>
          <w:color w:val="000000" w:themeColor="text1"/>
          <w:bdr w:val="none" w:sz="0" w:space="0" w:color="auto" w:frame="1"/>
        </w:rPr>
        <w:t>船舶報告</w:t>
      </w:r>
    </w:p>
    <w:p w:rsidR="00CF0470" w:rsidRPr="0094121F" w:rsidRDefault="00CF0470" w:rsidP="007A2047">
      <w:pPr>
        <w:widowControl/>
        <w:spacing w:beforeLines="100" w:before="240"/>
        <w:ind w:left="490" w:hangingChars="204" w:hanging="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四、下列船舶在高雄港船舶交通服務區域內航行、停泊與作業時，</w:t>
      </w:r>
      <w:proofErr w:type="gramStart"/>
      <w:r w:rsidRPr="0094121F">
        <w:rPr>
          <w:rFonts w:ascii="標楷體" w:eastAsia="標楷體" w:hAnsi="標楷體" w:cs="Times New Roman"/>
          <w:color w:val="000000" w:themeColor="text1"/>
          <w:kern w:val="0"/>
          <w:szCs w:val="24"/>
        </w:rPr>
        <w:t>均需接受</w:t>
      </w:r>
      <w:proofErr w:type="gramEnd"/>
      <w:r w:rsidRPr="0094121F">
        <w:rPr>
          <w:rFonts w:ascii="標楷體" w:eastAsia="標楷體" w:hAnsi="標楷體" w:cs="Times New Roman"/>
          <w:color w:val="000000" w:themeColor="text1"/>
          <w:kern w:val="0"/>
          <w:szCs w:val="24"/>
        </w:rPr>
        <w:t>船舶交通服務並於進入船舶資訊服務區域即開始進行船舶動態報告：</w:t>
      </w:r>
    </w:p>
    <w:p w:rsidR="00CF0470" w:rsidRPr="0094121F" w:rsidRDefault="00CF0470" w:rsidP="002A1523">
      <w:pPr>
        <w:widowControl/>
        <w:ind w:leftChars="204" w:left="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bdr w:val="none" w:sz="0" w:space="0" w:color="auto" w:frame="1"/>
        </w:rPr>
        <w:t>(</w:t>
      </w:r>
      <w:proofErr w:type="gramStart"/>
      <w:r w:rsidRPr="0094121F">
        <w:rPr>
          <w:rFonts w:ascii="標楷體" w:eastAsia="標楷體" w:hAnsi="標楷體" w:cs="Times New Roman"/>
          <w:color w:val="000000" w:themeColor="text1"/>
          <w:kern w:val="0"/>
          <w:szCs w:val="24"/>
        </w:rPr>
        <w:t>一</w:t>
      </w:r>
      <w:proofErr w:type="gramEnd"/>
      <w:r w:rsidRPr="0094121F">
        <w:rPr>
          <w:rFonts w:ascii="標楷體" w:eastAsia="標楷體" w:hAnsi="標楷體" w:cs="Times New Roman"/>
          <w:color w:val="000000" w:themeColor="text1"/>
          <w:kern w:val="0"/>
          <w:szCs w:val="24"/>
          <w:bdr w:val="none" w:sz="0" w:space="0" w:color="auto" w:frame="1"/>
        </w:rPr>
        <w:t>) </w:t>
      </w:r>
      <w:r w:rsidRPr="0094121F">
        <w:rPr>
          <w:rFonts w:ascii="標楷體" w:eastAsia="標楷體" w:hAnsi="標楷體" w:cs="Times New Roman"/>
          <w:color w:val="000000" w:themeColor="text1"/>
          <w:kern w:val="0"/>
          <w:szCs w:val="24"/>
        </w:rPr>
        <w:t>總噸位</w:t>
      </w:r>
      <w:r w:rsidR="00C87961" w:rsidRPr="0094121F">
        <w:rPr>
          <w:rFonts w:ascii="標楷體" w:eastAsia="標楷體" w:hAnsi="標楷體" w:cs="Times New Roman" w:hint="eastAsia"/>
          <w:color w:val="000000" w:themeColor="text1"/>
          <w:kern w:val="0"/>
          <w:szCs w:val="24"/>
        </w:rPr>
        <w:t>500</w:t>
      </w:r>
      <w:r w:rsidRPr="0094121F">
        <w:rPr>
          <w:rFonts w:ascii="標楷體" w:eastAsia="標楷體" w:hAnsi="標楷體" w:cs="Times New Roman"/>
          <w:color w:val="000000" w:themeColor="text1"/>
          <w:kern w:val="0"/>
          <w:szCs w:val="24"/>
        </w:rPr>
        <w:t>以上之動力船舶。</w:t>
      </w:r>
    </w:p>
    <w:p w:rsidR="00CF0470" w:rsidRPr="0094121F" w:rsidRDefault="00CF0470" w:rsidP="002A1523">
      <w:pPr>
        <w:widowControl/>
        <w:ind w:leftChars="204" w:left="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bdr w:val="none" w:sz="0" w:space="0" w:color="auto" w:frame="1"/>
        </w:rPr>
        <w:t>(</w:t>
      </w:r>
      <w:r w:rsidRPr="0094121F">
        <w:rPr>
          <w:rFonts w:ascii="標楷體" w:eastAsia="標楷體" w:hAnsi="標楷體" w:cs="Times New Roman"/>
          <w:color w:val="000000" w:themeColor="text1"/>
          <w:kern w:val="0"/>
          <w:szCs w:val="24"/>
        </w:rPr>
        <w:t>二</w:t>
      </w:r>
      <w:r w:rsidRPr="0094121F">
        <w:rPr>
          <w:rFonts w:ascii="標楷體" w:eastAsia="標楷體" w:hAnsi="標楷體" w:cs="Times New Roman"/>
          <w:color w:val="000000" w:themeColor="text1"/>
          <w:kern w:val="0"/>
          <w:szCs w:val="24"/>
          <w:bdr w:val="none" w:sz="0" w:space="0" w:color="auto" w:frame="1"/>
        </w:rPr>
        <w:t>) </w:t>
      </w:r>
      <w:r w:rsidRPr="0094121F">
        <w:rPr>
          <w:rFonts w:ascii="標楷體" w:eastAsia="標楷體" w:hAnsi="標楷體" w:cs="Times New Roman"/>
          <w:color w:val="000000" w:themeColor="text1"/>
          <w:kern w:val="0"/>
          <w:szCs w:val="24"/>
        </w:rPr>
        <w:t>船長</w:t>
      </w:r>
      <w:r w:rsidR="00C87961" w:rsidRPr="0094121F">
        <w:rPr>
          <w:rFonts w:ascii="標楷體" w:eastAsia="標楷體" w:hAnsi="標楷體" w:cs="Times New Roman" w:hint="eastAsia"/>
          <w:color w:val="000000" w:themeColor="text1"/>
          <w:kern w:val="0"/>
          <w:szCs w:val="24"/>
        </w:rPr>
        <w:t>50</w:t>
      </w:r>
      <w:r w:rsidRPr="0094121F">
        <w:rPr>
          <w:rFonts w:ascii="標楷體" w:eastAsia="標楷體" w:hAnsi="標楷體" w:cs="Times New Roman"/>
          <w:color w:val="000000" w:themeColor="text1"/>
          <w:kern w:val="0"/>
          <w:szCs w:val="24"/>
        </w:rPr>
        <w:t>公尺以上之動力船舶。</w:t>
      </w:r>
    </w:p>
    <w:p w:rsidR="00CF0470" w:rsidRPr="0094121F" w:rsidRDefault="00CF0470" w:rsidP="002A1523">
      <w:pPr>
        <w:widowControl/>
        <w:ind w:leftChars="204" w:left="936" w:hangingChars="186" w:hanging="446"/>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bdr w:val="none" w:sz="0" w:space="0" w:color="auto" w:frame="1"/>
        </w:rPr>
        <w:t>(</w:t>
      </w:r>
      <w:r w:rsidRPr="0094121F">
        <w:rPr>
          <w:rFonts w:ascii="標楷體" w:eastAsia="標楷體" w:hAnsi="標楷體" w:cs="Times New Roman"/>
          <w:color w:val="000000" w:themeColor="text1"/>
          <w:kern w:val="0"/>
          <w:szCs w:val="24"/>
        </w:rPr>
        <w:t>三</w:t>
      </w:r>
      <w:r w:rsidRPr="0094121F">
        <w:rPr>
          <w:rFonts w:ascii="標楷體" w:eastAsia="標楷體" w:hAnsi="標楷體" w:cs="Times New Roman"/>
          <w:color w:val="000000" w:themeColor="text1"/>
          <w:kern w:val="0"/>
          <w:szCs w:val="24"/>
          <w:bdr w:val="none" w:sz="0" w:space="0" w:color="auto" w:frame="1"/>
        </w:rPr>
        <w:t>) </w:t>
      </w:r>
      <w:r w:rsidRPr="0094121F">
        <w:rPr>
          <w:rFonts w:ascii="標楷體" w:eastAsia="標楷體" w:hAnsi="標楷體" w:cs="Times New Roman"/>
          <w:color w:val="000000" w:themeColor="text1"/>
          <w:kern w:val="0"/>
          <w:szCs w:val="24"/>
        </w:rPr>
        <w:t>從事拖曳或推頂之船舶，其結合總噸位大於</w:t>
      </w:r>
      <w:r w:rsidR="00C87961" w:rsidRPr="0094121F">
        <w:rPr>
          <w:rFonts w:ascii="標楷體" w:eastAsia="標楷體" w:hAnsi="標楷體" w:cs="Times New Roman" w:hint="eastAsia"/>
          <w:color w:val="000000" w:themeColor="text1"/>
          <w:kern w:val="0"/>
          <w:szCs w:val="24"/>
        </w:rPr>
        <w:t>500</w:t>
      </w:r>
      <w:r w:rsidRPr="0094121F">
        <w:rPr>
          <w:rFonts w:ascii="標楷體" w:eastAsia="標楷體" w:hAnsi="標楷體" w:cs="Times New Roman"/>
          <w:color w:val="000000" w:themeColor="text1"/>
          <w:kern w:val="0"/>
          <w:szCs w:val="24"/>
        </w:rPr>
        <w:t>或兩船舶結成一體時大於</w:t>
      </w:r>
      <w:r w:rsidR="00C87961" w:rsidRPr="0094121F">
        <w:rPr>
          <w:rFonts w:ascii="標楷體" w:eastAsia="標楷體" w:hAnsi="標楷體" w:cs="Times New Roman" w:hint="eastAsia"/>
          <w:color w:val="000000" w:themeColor="text1"/>
          <w:kern w:val="0"/>
          <w:szCs w:val="24"/>
        </w:rPr>
        <w:t>50</w:t>
      </w:r>
      <w:r w:rsidRPr="0094121F">
        <w:rPr>
          <w:rFonts w:ascii="標楷體" w:eastAsia="標楷體" w:hAnsi="標楷體" w:cs="Times New Roman"/>
          <w:color w:val="000000" w:themeColor="text1"/>
          <w:kern w:val="0"/>
          <w:szCs w:val="24"/>
        </w:rPr>
        <w:t>公尺，或拖曳長度大於</w:t>
      </w:r>
      <w:r w:rsidR="00C87961" w:rsidRPr="0094121F">
        <w:rPr>
          <w:rFonts w:ascii="標楷體" w:eastAsia="標楷體" w:hAnsi="標楷體" w:cs="Times New Roman" w:hint="eastAsia"/>
          <w:color w:val="000000" w:themeColor="text1"/>
          <w:kern w:val="0"/>
          <w:szCs w:val="24"/>
        </w:rPr>
        <w:t>50</w:t>
      </w:r>
      <w:r w:rsidRPr="0094121F">
        <w:rPr>
          <w:rFonts w:ascii="標楷體" w:eastAsia="標楷體" w:hAnsi="標楷體" w:cs="Times New Roman"/>
          <w:color w:val="000000" w:themeColor="text1"/>
          <w:kern w:val="0"/>
          <w:szCs w:val="24"/>
        </w:rPr>
        <w:t>公尺者。</w:t>
      </w:r>
    </w:p>
    <w:p w:rsidR="00CF0470" w:rsidRPr="0094121F" w:rsidRDefault="00C33B5E" w:rsidP="002A1523">
      <w:pPr>
        <w:widowControl/>
        <w:ind w:leftChars="204" w:left="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bdr w:val="none" w:sz="0" w:space="0" w:color="auto" w:frame="1"/>
        </w:rPr>
        <w:t>(</w:t>
      </w:r>
      <w:r w:rsidRPr="0094121F">
        <w:rPr>
          <w:rFonts w:ascii="標楷體" w:eastAsia="標楷體" w:hAnsi="標楷體" w:cs="Times New Roman"/>
          <w:color w:val="000000" w:themeColor="text1"/>
          <w:kern w:val="0"/>
          <w:szCs w:val="24"/>
        </w:rPr>
        <w:t>四</w:t>
      </w:r>
      <w:r w:rsidRPr="0094121F">
        <w:rPr>
          <w:rFonts w:ascii="標楷體" w:eastAsia="標楷體" w:hAnsi="標楷體" w:cs="Times New Roman"/>
          <w:color w:val="000000" w:themeColor="text1"/>
          <w:kern w:val="0"/>
          <w:szCs w:val="24"/>
          <w:bdr w:val="none" w:sz="0" w:space="0" w:color="auto" w:frame="1"/>
        </w:rPr>
        <w:t>) </w:t>
      </w:r>
      <w:r w:rsidRPr="0094121F">
        <w:rPr>
          <w:rFonts w:ascii="標楷體" w:eastAsia="標楷體" w:hAnsi="標楷體" w:cs="Times New Roman"/>
          <w:color w:val="000000" w:themeColor="text1"/>
          <w:kern w:val="0"/>
          <w:szCs w:val="24"/>
        </w:rPr>
        <w:t>裝有特高頻無線電話（</w:t>
      </w:r>
      <w:r w:rsidRPr="0094121F">
        <w:rPr>
          <w:rFonts w:ascii="標楷體" w:eastAsia="標楷體" w:hAnsi="標楷體" w:cs="Times New Roman"/>
          <w:color w:val="000000" w:themeColor="text1"/>
          <w:kern w:val="0"/>
          <w:szCs w:val="24"/>
          <w:bdr w:val="none" w:sz="0" w:space="0" w:color="auto" w:frame="1"/>
        </w:rPr>
        <w:t>VHF</w:t>
      </w:r>
      <w:r w:rsidRPr="0094121F">
        <w:rPr>
          <w:rFonts w:ascii="標楷體" w:eastAsia="標楷體" w:hAnsi="標楷體" w:cs="Times New Roman"/>
          <w:color w:val="000000" w:themeColor="text1"/>
          <w:kern w:val="0"/>
          <w:szCs w:val="24"/>
        </w:rPr>
        <w:t>）之客船。</w:t>
      </w:r>
    </w:p>
    <w:p w:rsidR="00C33B5E" w:rsidRPr="0094121F" w:rsidRDefault="00C33B5E" w:rsidP="002A1523">
      <w:pPr>
        <w:widowControl/>
        <w:ind w:leftChars="204" w:left="951" w:hangingChars="192" w:hanging="46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bdr w:val="none" w:sz="0" w:space="0" w:color="auto" w:frame="1"/>
        </w:rPr>
        <w:t>(</w:t>
      </w:r>
      <w:r w:rsidRPr="0094121F">
        <w:rPr>
          <w:rFonts w:ascii="標楷體" w:eastAsia="標楷體" w:hAnsi="標楷體" w:cs="Times New Roman"/>
          <w:color w:val="000000" w:themeColor="text1"/>
          <w:kern w:val="0"/>
          <w:szCs w:val="24"/>
        </w:rPr>
        <w:t>五</w:t>
      </w:r>
      <w:r w:rsidRPr="0094121F">
        <w:rPr>
          <w:rFonts w:ascii="標楷體" w:eastAsia="標楷體" w:hAnsi="標楷體" w:cs="Times New Roman"/>
          <w:color w:val="000000" w:themeColor="text1"/>
          <w:kern w:val="0"/>
          <w:szCs w:val="24"/>
          <w:bdr w:val="none" w:sz="0" w:space="0" w:color="auto" w:frame="1"/>
        </w:rPr>
        <w:t>) </w:t>
      </w:r>
      <w:r w:rsidRPr="0094121F">
        <w:rPr>
          <w:rFonts w:ascii="標楷體" w:eastAsia="標楷體" w:hAnsi="標楷體" w:cs="Times New Roman"/>
          <w:color w:val="000000" w:themeColor="text1"/>
          <w:kern w:val="0"/>
          <w:szCs w:val="24"/>
        </w:rPr>
        <w:t>任何船舶之長度小於</w:t>
      </w:r>
      <w:r w:rsidR="00D21A15" w:rsidRPr="0094121F">
        <w:rPr>
          <w:rFonts w:ascii="標楷體" w:eastAsia="標楷體" w:hAnsi="標楷體" w:cs="Times New Roman" w:hint="eastAsia"/>
          <w:color w:val="000000" w:themeColor="text1"/>
          <w:kern w:val="0"/>
          <w:szCs w:val="24"/>
        </w:rPr>
        <w:t>50</w:t>
      </w:r>
      <w:r w:rsidRPr="0094121F">
        <w:rPr>
          <w:rFonts w:ascii="標楷體" w:eastAsia="標楷體" w:hAnsi="標楷體" w:cs="Times New Roman"/>
          <w:color w:val="000000" w:themeColor="text1"/>
          <w:kern w:val="0"/>
          <w:szCs w:val="24"/>
        </w:rPr>
        <w:t>公尺或總噸位小於</w:t>
      </w:r>
      <w:r w:rsidR="00D21A15" w:rsidRPr="0094121F">
        <w:rPr>
          <w:rFonts w:ascii="標楷體" w:eastAsia="標楷體" w:hAnsi="標楷體" w:cs="Times New Roman" w:hint="eastAsia"/>
          <w:color w:val="000000" w:themeColor="text1"/>
          <w:kern w:val="0"/>
          <w:szCs w:val="24"/>
        </w:rPr>
        <w:t>500</w:t>
      </w:r>
      <w:r w:rsidRPr="0094121F">
        <w:rPr>
          <w:rFonts w:ascii="標楷體" w:eastAsia="標楷體" w:hAnsi="標楷體" w:cs="Times New Roman"/>
          <w:color w:val="000000" w:themeColor="text1"/>
          <w:kern w:val="0"/>
          <w:szCs w:val="24"/>
        </w:rPr>
        <w:t>之船舶，裝有特高頻無線電話於使用適當航道或分隔區，在危急時，為避免立即之危險。</w:t>
      </w:r>
    </w:p>
    <w:p w:rsidR="00C33B5E" w:rsidRPr="0094121F" w:rsidRDefault="006E4D0A" w:rsidP="007A2047">
      <w:pPr>
        <w:widowControl/>
        <w:spacing w:beforeLines="100" w:before="240"/>
        <w:ind w:left="490" w:hangingChars="204" w:hanging="490"/>
        <w:jc w:val="both"/>
        <w:rPr>
          <w:rFonts w:ascii="標楷體" w:eastAsia="標楷體" w:hAnsi="標楷體" w:cs="Times New Roman"/>
          <w:color w:val="000000" w:themeColor="text1"/>
          <w:kern w:val="0"/>
          <w:szCs w:val="24"/>
        </w:rPr>
      </w:pPr>
      <w:r w:rsidRPr="0094121F">
        <w:rPr>
          <w:rFonts w:ascii="標楷體" w:eastAsia="標楷體" w:hAnsi="標楷體" w:cs="Times New Roman" w:hint="eastAsia"/>
          <w:color w:val="000000" w:themeColor="text1"/>
          <w:kern w:val="0"/>
          <w:szCs w:val="24"/>
        </w:rPr>
        <w:t>五</w:t>
      </w:r>
      <w:r w:rsidR="00C33B5E" w:rsidRPr="0094121F">
        <w:rPr>
          <w:rFonts w:ascii="標楷體" w:eastAsia="標楷體" w:hAnsi="標楷體" w:cs="Times New Roman"/>
          <w:color w:val="000000" w:themeColor="text1"/>
          <w:kern w:val="0"/>
          <w:szCs w:val="24"/>
        </w:rPr>
        <w:t>、船長於船舶進入下列位置時，即向</w:t>
      </w:r>
      <w:r w:rsidR="00B76BD9" w:rsidRPr="0094121F">
        <w:rPr>
          <w:rFonts w:ascii="標楷體" w:eastAsia="標楷體" w:hAnsi="標楷體" w:cs="Times New Roman" w:hint="eastAsia"/>
          <w:color w:val="000000" w:themeColor="text1"/>
          <w:szCs w:val="24"/>
        </w:rPr>
        <w:t>VTS</w:t>
      </w:r>
      <w:r w:rsidR="00C33B5E" w:rsidRPr="0094121F">
        <w:rPr>
          <w:rFonts w:ascii="標楷體" w:eastAsia="標楷體" w:hAnsi="標楷體" w:cs="Times New Roman"/>
          <w:color w:val="000000" w:themeColor="text1"/>
          <w:kern w:val="0"/>
          <w:szCs w:val="24"/>
        </w:rPr>
        <w:t>作進入船舶動態報告（位置詳見海圖，</w:t>
      </w:r>
      <w:r w:rsidR="002F6E21" w:rsidRPr="0094121F">
        <w:rPr>
          <w:rFonts w:ascii="標楷體" w:eastAsia="標楷體" w:hAnsi="標楷體" w:cs="Times New Roman"/>
          <w:color w:val="000000" w:themeColor="text1"/>
          <w:kern w:val="0"/>
          <w:szCs w:val="24"/>
          <w:bdr w:val="none" w:sz="0" w:space="0" w:color="auto" w:frame="1"/>
        </w:rPr>
        <w:t>WGS84</w:t>
      </w:r>
      <w:r w:rsidR="002F6E21" w:rsidRPr="0094121F">
        <w:rPr>
          <w:rFonts w:ascii="標楷體" w:eastAsia="標楷體" w:hAnsi="標楷體" w:cs="Times New Roman"/>
          <w:color w:val="000000" w:themeColor="text1"/>
          <w:kern w:val="0"/>
          <w:szCs w:val="24"/>
        </w:rPr>
        <w:t>座標</w:t>
      </w:r>
      <w:r w:rsidR="00C33B5E" w:rsidRPr="0094121F">
        <w:rPr>
          <w:rFonts w:ascii="標楷體" w:eastAsia="標楷體" w:hAnsi="標楷體" w:cs="Times New Roman"/>
          <w:color w:val="000000" w:themeColor="text1"/>
          <w:kern w:val="0"/>
          <w:szCs w:val="24"/>
        </w:rPr>
        <w:t>）：</w:t>
      </w:r>
    </w:p>
    <w:p w:rsidR="00C33B5E" w:rsidRPr="0094121F" w:rsidRDefault="00C33B5E" w:rsidP="002A1523">
      <w:pPr>
        <w:pStyle w:val="a6"/>
        <w:widowControl/>
        <w:numPr>
          <w:ilvl w:val="0"/>
          <w:numId w:val="1"/>
        </w:numPr>
        <w:ind w:leftChars="0" w:left="488" w:firstLine="1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進入距</w:t>
      </w:r>
      <w:r w:rsidR="00B76BD9" w:rsidRPr="0094121F">
        <w:rPr>
          <w:rFonts w:ascii="標楷體" w:eastAsia="標楷體" w:hAnsi="標楷體" w:cs="Times New Roman" w:hint="eastAsia"/>
          <w:color w:val="000000" w:themeColor="text1"/>
          <w:szCs w:val="24"/>
        </w:rPr>
        <w:t>VTS</w:t>
      </w:r>
      <w:r w:rsidR="00B76BD9" w:rsidRPr="0094121F">
        <w:rPr>
          <w:rFonts w:ascii="標楷體" w:eastAsia="標楷體" w:hAnsi="標楷體" w:cs="Times New Roman" w:hint="eastAsia"/>
          <w:color w:val="000000" w:themeColor="text1"/>
          <w:kern w:val="0"/>
          <w:szCs w:val="24"/>
        </w:rPr>
        <w:t xml:space="preserve"> </w:t>
      </w:r>
      <w:r w:rsidR="00561D63" w:rsidRPr="0094121F">
        <w:rPr>
          <w:rFonts w:ascii="標楷體" w:eastAsia="標楷體" w:hAnsi="標楷體" w:cs="Times New Roman" w:hint="eastAsia"/>
          <w:color w:val="000000" w:themeColor="text1"/>
          <w:kern w:val="0"/>
          <w:szCs w:val="24"/>
        </w:rPr>
        <w:t>20</w:t>
      </w:r>
      <w:proofErr w:type="gramStart"/>
      <w:r w:rsidRPr="0094121F">
        <w:rPr>
          <w:rFonts w:ascii="標楷體" w:eastAsia="標楷體" w:hAnsi="標楷體" w:cs="Times New Roman"/>
          <w:color w:val="000000" w:themeColor="text1"/>
          <w:kern w:val="0"/>
          <w:szCs w:val="24"/>
        </w:rPr>
        <w:t>浬線前</w:t>
      </w:r>
      <w:proofErr w:type="gramEnd"/>
      <w:r w:rsidRPr="0094121F">
        <w:rPr>
          <w:rFonts w:ascii="標楷體" w:eastAsia="標楷體" w:hAnsi="標楷體" w:cs="Times New Roman"/>
          <w:color w:val="000000" w:themeColor="text1"/>
          <w:kern w:val="0"/>
          <w:szCs w:val="24"/>
        </w:rPr>
        <w:t>。</w:t>
      </w:r>
    </w:p>
    <w:p w:rsidR="00C33B5E" w:rsidRPr="0094121F" w:rsidRDefault="00C33B5E" w:rsidP="002A1523">
      <w:pPr>
        <w:pStyle w:val="a6"/>
        <w:widowControl/>
        <w:numPr>
          <w:ilvl w:val="0"/>
          <w:numId w:val="1"/>
        </w:numPr>
        <w:ind w:leftChars="0" w:left="488" w:firstLine="1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進入距</w:t>
      </w:r>
      <w:r w:rsidR="00B76BD9" w:rsidRPr="0094121F">
        <w:rPr>
          <w:rFonts w:ascii="標楷體" w:eastAsia="標楷體" w:hAnsi="標楷體" w:cs="Times New Roman" w:hint="eastAsia"/>
          <w:color w:val="000000" w:themeColor="text1"/>
          <w:szCs w:val="24"/>
        </w:rPr>
        <w:t>VTS</w:t>
      </w:r>
      <w:r w:rsidR="00B76BD9" w:rsidRPr="0094121F">
        <w:rPr>
          <w:rFonts w:ascii="標楷體" w:eastAsia="標楷體" w:hAnsi="標楷體" w:cs="Times New Roman" w:hint="eastAsia"/>
          <w:color w:val="000000" w:themeColor="text1"/>
          <w:kern w:val="0"/>
          <w:szCs w:val="24"/>
        </w:rPr>
        <w:t xml:space="preserve"> </w:t>
      </w:r>
      <w:r w:rsidR="00561D63" w:rsidRPr="0094121F">
        <w:rPr>
          <w:rFonts w:ascii="標楷體" w:eastAsia="標楷體" w:hAnsi="標楷體" w:cs="Times New Roman" w:hint="eastAsia"/>
          <w:color w:val="000000" w:themeColor="text1"/>
          <w:kern w:val="0"/>
          <w:szCs w:val="24"/>
        </w:rPr>
        <w:t>12</w:t>
      </w:r>
      <w:proofErr w:type="gramStart"/>
      <w:r w:rsidRPr="0094121F">
        <w:rPr>
          <w:rFonts w:ascii="標楷體" w:eastAsia="標楷體" w:hAnsi="標楷體" w:cs="Times New Roman"/>
          <w:color w:val="000000" w:themeColor="text1"/>
          <w:kern w:val="0"/>
          <w:szCs w:val="24"/>
        </w:rPr>
        <w:t>浬線時</w:t>
      </w:r>
      <w:proofErr w:type="gramEnd"/>
      <w:r w:rsidRPr="0094121F">
        <w:rPr>
          <w:rFonts w:ascii="標楷體" w:eastAsia="標楷體" w:hAnsi="標楷體" w:cs="Times New Roman"/>
          <w:color w:val="000000" w:themeColor="text1"/>
          <w:kern w:val="0"/>
          <w:szCs w:val="24"/>
        </w:rPr>
        <w:t>。</w:t>
      </w:r>
    </w:p>
    <w:p w:rsidR="00C33B5E" w:rsidRPr="0094121F" w:rsidRDefault="00C33B5E" w:rsidP="002A1523">
      <w:pPr>
        <w:pStyle w:val="a6"/>
        <w:widowControl/>
        <w:numPr>
          <w:ilvl w:val="0"/>
          <w:numId w:val="1"/>
        </w:numPr>
        <w:ind w:leftChars="0" w:left="952" w:hanging="494"/>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通過</w:t>
      </w:r>
      <w:proofErr w:type="gramStart"/>
      <w:r w:rsidRPr="0094121F">
        <w:rPr>
          <w:rFonts w:ascii="標楷體" w:eastAsia="標楷體" w:hAnsi="標楷體" w:cs="Times New Roman"/>
          <w:color w:val="000000" w:themeColor="text1"/>
          <w:kern w:val="0"/>
          <w:szCs w:val="24"/>
        </w:rPr>
        <w:t>分道線之</w:t>
      </w:r>
      <w:proofErr w:type="gramEnd"/>
      <w:r w:rsidRPr="0094121F">
        <w:rPr>
          <w:rFonts w:ascii="標楷體" w:eastAsia="標楷體" w:hAnsi="標楷體" w:cs="Times New Roman"/>
          <w:color w:val="000000" w:themeColor="text1"/>
          <w:kern w:val="0"/>
          <w:szCs w:val="24"/>
        </w:rPr>
        <w:t>隔離區北末端</w:t>
      </w:r>
      <w:r w:rsidR="00297561" w:rsidRPr="0094121F">
        <w:rPr>
          <w:rFonts w:ascii="標楷體" w:eastAsia="標楷體" w:hAnsi="標楷體" w:cs="Times New Roman" w:hint="eastAsia"/>
          <w:color w:val="000000" w:themeColor="text1"/>
          <w:kern w:val="0"/>
          <w:szCs w:val="24"/>
        </w:rPr>
        <w:t xml:space="preserve"> </w:t>
      </w:r>
      <w:r w:rsidR="00192935" w:rsidRPr="0094121F">
        <w:rPr>
          <w:rFonts w:ascii="標楷體" w:eastAsia="標楷體" w:hAnsi="標楷體" w:cs="Times New Roman" w:hint="eastAsia"/>
          <w:color w:val="000000" w:themeColor="text1"/>
          <w:kern w:val="0"/>
          <w:szCs w:val="24"/>
        </w:rPr>
        <w:t>(</w:t>
      </w:r>
      <w:r w:rsidR="005C26F1" w:rsidRPr="0094121F">
        <w:rPr>
          <w:rFonts w:ascii="標楷體" w:eastAsia="標楷體" w:hAnsi="標楷體" w:cs="Times New Roman"/>
          <w:color w:val="000000" w:themeColor="text1"/>
          <w:kern w:val="0"/>
          <w:szCs w:val="24"/>
          <w:bdr w:val="none" w:sz="0" w:space="0" w:color="auto" w:frame="1"/>
        </w:rPr>
        <w:t>L</w:t>
      </w:r>
      <w:r w:rsidR="005C26F1" w:rsidRPr="0094121F">
        <w:rPr>
          <w:rFonts w:ascii="標楷體" w:eastAsia="標楷體" w:hAnsi="標楷體" w:cs="Times New Roman"/>
          <w:bCs/>
          <w:color w:val="000000" w:themeColor="text1"/>
          <w:kern w:val="0"/>
          <w:szCs w:val="24"/>
          <w:bdr w:val="none" w:sz="0" w:space="0" w:color="auto" w:frame="1"/>
        </w:rPr>
        <w:t xml:space="preserve"> </w:t>
      </w:r>
      <w:r w:rsidR="00192935" w:rsidRPr="0094121F">
        <w:rPr>
          <w:rFonts w:ascii="標楷體" w:eastAsia="標楷體" w:hAnsi="標楷體" w:cs="Times New Roman"/>
          <w:bCs/>
          <w:color w:val="000000" w:themeColor="text1"/>
          <w:kern w:val="0"/>
          <w:szCs w:val="24"/>
          <w:bdr w:val="none" w:sz="0" w:space="0" w:color="auto" w:frame="1"/>
        </w:rPr>
        <w:t>22°35</w:t>
      </w:r>
      <w:r w:rsidR="00C33779" w:rsidRPr="0094121F">
        <w:rPr>
          <w:rFonts w:ascii="標楷體" w:eastAsia="標楷體" w:hAnsi="標楷體" w:cs="Times New Roman"/>
          <w:color w:val="000000" w:themeColor="text1"/>
          <w:kern w:val="0"/>
          <w:szCs w:val="24"/>
          <w:bdr w:val="none" w:sz="0" w:space="0" w:color="auto" w:frame="1"/>
        </w:rPr>
        <w:t>'</w:t>
      </w:r>
      <w:r w:rsidR="00192935" w:rsidRPr="0094121F">
        <w:rPr>
          <w:rFonts w:ascii="標楷體" w:eastAsia="標楷體" w:hAnsi="標楷體" w:cs="Times New Roman"/>
          <w:bCs/>
          <w:color w:val="000000" w:themeColor="text1"/>
          <w:kern w:val="0"/>
          <w:szCs w:val="24"/>
          <w:bdr w:val="none" w:sz="0" w:space="0" w:color="auto" w:frame="1"/>
        </w:rPr>
        <w:t>30</w:t>
      </w:r>
      <w:r w:rsidR="00C33779" w:rsidRPr="0094121F">
        <w:rPr>
          <w:rFonts w:ascii="標楷體" w:eastAsia="標楷體" w:hAnsi="標楷體" w:cs="Times New Roman"/>
          <w:bCs/>
          <w:color w:val="000000" w:themeColor="text1"/>
          <w:kern w:val="0"/>
          <w:szCs w:val="24"/>
          <w:bdr w:val="none" w:sz="0" w:space="0" w:color="auto" w:frame="1"/>
        </w:rPr>
        <w:t>"</w:t>
      </w:r>
      <w:r w:rsidR="005C26F1" w:rsidRPr="0094121F">
        <w:rPr>
          <w:rFonts w:ascii="標楷體" w:eastAsia="標楷體" w:hAnsi="標楷體" w:cs="Times New Roman"/>
          <w:color w:val="000000" w:themeColor="text1"/>
          <w:kern w:val="0"/>
          <w:szCs w:val="24"/>
          <w:bdr w:val="none" w:sz="0" w:space="0" w:color="auto" w:frame="1"/>
        </w:rPr>
        <w:t>N</w:t>
      </w:r>
      <w:r w:rsidR="00192935" w:rsidRPr="0094121F">
        <w:rPr>
          <w:rFonts w:ascii="標楷體" w:eastAsia="標楷體" w:hAnsi="標楷體" w:cs="Times New Roman"/>
          <w:bCs/>
          <w:color w:val="000000" w:themeColor="text1"/>
          <w:kern w:val="0"/>
          <w:szCs w:val="24"/>
          <w:bdr w:val="none" w:sz="0" w:space="0" w:color="auto" w:frame="1"/>
        </w:rPr>
        <w:t xml:space="preserve">, </w:t>
      </w:r>
      <w:r w:rsidR="005C26F1" w:rsidRPr="0094121F">
        <w:rPr>
          <w:rFonts w:ascii="標楷體" w:eastAsia="標楷體" w:hAnsi="標楷體" w:cs="Times New Roman"/>
          <w:color w:val="000000" w:themeColor="text1"/>
          <w:kern w:val="0"/>
          <w:szCs w:val="24"/>
        </w:rPr>
        <w:t>λ</w:t>
      </w:r>
      <w:r w:rsidR="00C33779" w:rsidRPr="0094121F">
        <w:rPr>
          <w:rFonts w:ascii="標楷體" w:eastAsia="標楷體" w:hAnsi="標楷體" w:cs="Times New Roman" w:hint="eastAsia"/>
          <w:color w:val="000000" w:themeColor="text1"/>
          <w:kern w:val="0"/>
          <w:szCs w:val="24"/>
        </w:rPr>
        <w:t xml:space="preserve"> </w:t>
      </w:r>
      <w:r w:rsidR="00192935" w:rsidRPr="0094121F">
        <w:rPr>
          <w:rFonts w:ascii="標楷體" w:eastAsia="標楷體" w:hAnsi="標楷體" w:cs="Times New Roman"/>
          <w:bCs/>
          <w:color w:val="000000" w:themeColor="text1"/>
          <w:kern w:val="0"/>
          <w:szCs w:val="24"/>
          <w:bdr w:val="none" w:sz="0" w:space="0" w:color="auto" w:frame="1"/>
        </w:rPr>
        <w:t>120°10</w:t>
      </w:r>
      <w:r w:rsidR="00C33779" w:rsidRPr="0094121F">
        <w:rPr>
          <w:rFonts w:ascii="標楷體" w:eastAsia="標楷體" w:hAnsi="標楷體" w:cs="Times New Roman"/>
          <w:color w:val="000000" w:themeColor="text1"/>
          <w:kern w:val="0"/>
          <w:szCs w:val="24"/>
          <w:bdr w:val="none" w:sz="0" w:space="0" w:color="auto" w:frame="1"/>
        </w:rPr>
        <w:t>'</w:t>
      </w:r>
      <w:r w:rsidR="00192935" w:rsidRPr="0094121F">
        <w:rPr>
          <w:rFonts w:ascii="標楷體" w:eastAsia="標楷體" w:hAnsi="標楷體" w:cs="Times New Roman"/>
          <w:bCs/>
          <w:color w:val="000000" w:themeColor="text1"/>
          <w:kern w:val="0"/>
          <w:szCs w:val="24"/>
          <w:bdr w:val="none" w:sz="0" w:space="0" w:color="auto" w:frame="1"/>
        </w:rPr>
        <w:t>21"</w:t>
      </w:r>
      <w:r w:rsidR="005C26F1" w:rsidRPr="0094121F">
        <w:rPr>
          <w:rFonts w:ascii="標楷體" w:eastAsia="標楷體" w:hAnsi="標楷體" w:cs="Times New Roman"/>
          <w:color w:val="000000" w:themeColor="text1"/>
          <w:kern w:val="0"/>
          <w:szCs w:val="24"/>
          <w:bdr w:val="none" w:sz="0" w:space="0" w:color="auto" w:frame="1"/>
        </w:rPr>
        <w:t>E</w:t>
      </w:r>
      <w:r w:rsidR="00192935" w:rsidRPr="0094121F">
        <w:rPr>
          <w:rFonts w:ascii="標楷體" w:eastAsia="標楷體" w:hAnsi="標楷體" w:cs="Times New Roman" w:hint="eastAsia"/>
          <w:bCs/>
          <w:color w:val="000000" w:themeColor="text1"/>
          <w:kern w:val="0"/>
          <w:szCs w:val="24"/>
          <w:bdr w:val="none" w:sz="0" w:space="0" w:color="auto" w:frame="1"/>
        </w:rPr>
        <w:t>)</w:t>
      </w:r>
      <w:r w:rsidRPr="0094121F">
        <w:rPr>
          <w:rFonts w:ascii="標楷體" w:eastAsia="標楷體" w:hAnsi="標楷體" w:cs="Times New Roman"/>
          <w:color w:val="000000" w:themeColor="text1"/>
          <w:kern w:val="0"/>
          <w:szCs w:val="24"/>
        </w:rPr>
        <w:t>。</w:t>
      </w:r>
    </w:p>
    <w:p w:rsidR="00C33B5E" w:rsidRPr="0094121F" w:rsidRDefault="00C33B5E" w:rsidP="002A1523">
      <w:pPr>
        <w:pStyle w:val="a6"/>
        <w:widowControl/>
        <w:numPr>
          <w:ilvl w:val="0"/>
          <w:numId w:val="1"/>
        </w:numPr>
        <w:ind w:leftChars="0" w:left="966" w:hanging="467"/>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通過</w:t>
      </w:r>
      <w:proofErr w:type="gramStart"/>
      <w:r w:rsidRPr="0094121F">
        <w:rPr>
          <w:rFonts w:ascii="標楷體" w:eastAsia="標楷體" w:hAnsi="標楷體" w:cs="Times New Roman"/>
          <w:color w:val="000000" w:themeColor="text1"/>
          <w:kern w:val="0"/>
          <w:szCs w:val="24"/>
        </w:rPr>
        <w:t>分道線之</w:t>
      </w:r>
      <w:proofErr w:type="gramEnd"/>
      <w:r w:rsidRPr="0094121F">
        <w:rPr>
          <w:rFonts w:ascii="標楷體" w:eastAsia="標楷體" w:hAnsi="標楷體" w:cs="Times New Roman"/>
          <w:color w:val="000000" w:themeColor="text1"/>
          <w:kern w:val="0"/>
          <w:szCs w:val="24"/>
        </w:rPr>
        <w:t>隔離區南末端</w:t>
      </w:r>
      <w:r w:rsidR="00297561" w:rsidRPr="0094121F">
        <w:rPr>
          <w:rFonts w:ascii="標楷體" w:eastAsia="標楷體" w:hAnsi="標楷體" w:cs="Times New Roman" w:hint="eastAsia"/>
          <w:color w:val="000000" w:themeColor="text1"/>
          <w:kern w:val="0"/>
          <w:szCs w:val="24"/>
        </w:rPr>
        <w:t xml:space="preserve"> </w:t>
      </w:r>
      <w:r w:rsidR="00192935" w:rsidRPr="0094121F">
        <w:rPr>
          <w:rFonts w:ascii="標楷體" w:eastAsia="標楷體" w:hAnsi="標楷體" w:cs="Times New Roman" w:hint="eastAsia"/>
          <w:color w:val="000000" w:themeColor="text1"/>
          <w:kern w:val="0"/>
          <w:szCs w:val="24"/>
        </w:rPr>
        <w:t>(</w:t>
      </w:r>
      <w:r w:rsidR="005C26F1" w:rsidRPr="0094121F">
        <w:rPr>
          <w:rFonts w:ascii="標楷體" w:eastAsia="標楷體" w:hAnsi="標楷體" w:cs="Times New Roman"/>
          <w:color w:val="000000" w:themeColor="text1"/>
          <w:kern w:val="0"/>
          <w:szCs w:val="24"/>
          <w:bdr w:val="none" w:sz="0" w:space="0" w:color="auto" w:frame="1"/>
        </w:rPr>
        <w:t>L</w:t>
      </w:r>
      <w:r w:rsidR="005C26F1" w:rsidRPr="0094121F">
        <w:rPr>
          <w:rFonts w:ascii="標楷體" w:eastAsia="標楷體" w:hAnsi="標楷體" w:cs="Times New Roman"/>
          <w:bCs/>
          <w:color w:val="000000" w:themeColor="text1"/>
          <w:kern w:val="0"/>
          <w:szCs w:val="24"/>
          <w:bdr w:val="none" w:sz="0" w:space="0" w:color="auto" w:frame="1"/>
        </w:rPr>
        <w:t xml:space="preserve"> </w:t>
      </w:r>
      <w:r w:rsidR="00192935" w:rsidRPr="0094121F">
        <w:rPr>
          <w:rFonts w:ascii="標楷體" w:eastAsia="標楷體" w:hAnsi="標楷體" w:cs="Times New Roman"/>
          <w:bCs/>
          <w:color w:val="000000" w:themeColor="text1"/>
          <w:kern w:val="0"/>
          <w:szCs w:val="24"/>
          <w:bdr w:val="none" w:sz="0" w:space="0" w:color="auto" w:frame="1"/>
        </w:rPr>
        <w:t>22°34</w:t>
      </w:r>
      <w:r w:rsidR="00C33779" w:rsidRPr="0094121F">
        <w:rPr>
          <w:rFonts w:ascii="標楷體" w:eastAsia="標楷體" w:hAnsi="標楷體" w:cs="Times New Roman"/>
          <w:color w:val="000000" w:themeColor="text1"/>
          <w:kern w:val="0"/>
          <w:szCs w:val="24"/>
          <w:bdr w:val="none" w:sz="0" w:space="0" w:color="auto" w:frame="1"/>
        </w:rPr>
        <w:t>'</w:t>
      </w:r>
      <w:r w:rsidR="00192935" w:rsidRPr="0094121F">
        <w:rPr>
          <w:rFonts w:ascii="標楷體" w:eastAsia="標楷體" w:hAnsi="標楷體" w:cs="Times New Roman"/>
          <w:bCs/>
          <w:color w:val="000000" w:themeColor="text1"/>
          <w:kern w:val="0"/>
          <w:szCs w:val="24"/>
          <w:bdr w:val="none" w:sz="0" w:space="0" w:color="auto" w:frame="1"/>
        </w:rPr>
        <w:t>18</w:t>
      </w:r>
      <w:r w:rsidR="00C33779" w:rsidRPr="0094121F">
        <w:rPr>
          <w:rFonts w:ascii="標楷體" w:eastAsia="標楷體" w:hAnsi="標楷體" w:cs="Times New Roman"/>
          <w:bCs/>
          <w:color w:val="000000" w:themeColor="text1"/>
          <w:kern w:val="0"/>
          <w:szCs w:val="24"/>
          <w:bdr w:val="none" w:sz="0" w:space="0" w:color="auto" w:frame="1"/>
        </w:rPr>
        <w:t>"</w:t>
      </w:r>
      <w:r w:rsidR="005C26F1" w:rsidRPr="0094121F">
        <w:rPr>
          <w:rFonts w:ascii="標楷體" w:eastAsia="標楷體" w:hAnsi="標楷體" w:cs="Times New Roman"/>
          <w:color w:val="000000" w:themeColor="text1"/>
          <w:kern w:val="0"/>
          <w:szCs w:val="24"/>
          <w:bdr w:val="none" w:sz="0" w:space="0" w:color="auto" w:frame="1"/>
        </w:rPr>
        <w:t>N</w:t>
      </w:r>
      <w:r w:rsidR="00192935" w:rsidRPr="0094121F">
        <w:rPr>
          <w:rFonts w:ascii="標楷體" w:eastAsia="標楷體" w:hAnsi="標楷體" w:cs="Times New Roman"/>
          <w:bCs/>
          <w:color w:val="000000" w:themeColor="text1"/>
          <w:kern w:val="0"/>
          <w:szCs w:val="24"/>
          <w:bdr w:val="none" w:sz="0" w:space="0" w:color="auto" w:frame="1"/>
        </w:rPr>
        <w:t xml:space="preserve">, </w:t>
      </w:r>
      <w:r w:rsidR="005C26F1" w:rsidRPr="0094121F">
        <w:rPr>
          <w:rFonts w:ascii="標楷體" w:eastAsia="標楷體" w:hAnsi="標楷體" w:cs="Times New Roman"/>
          <w:color w:val="000000" w:themeColor="text1"/>
          <w:kern w:val="0"/>
          <w:szCs w:val="24"/>
        </w:rPr>
        <w:t>λ</w:t>
      </w:r>
      <w:r w:rsidR="00C33779" w:rsidRPr="0094121F">
        <w:rPr>
          <w:rFonts w:ascii="標楷體" w:eastAsia="標楷體" w:hAnsi="標楷體" w:cs="Times New Roman" w:hint="eastAsia"/>
          <w:color w:val="000000" w:themeColor="text1"/>
          <w:kern w:val="0"/>
          <w:szCs w:val="24"/>
        </w:rPr>
        <w:t xml:space="preserve"> </w:t>
      </w:r>
      <w:r w:rsidR="00192935" w:rsidRPr="0094121F">
        <w:rPr>
          <w:rFonts w:ascii="標楷體" w:eastAsia="標楷體" w:hAnsi="標楷體" w:cs="Times New Roman"/>
          <w:bCs/>
          <w:color w:val="000000" w:themeColor="text1"/>
          <w:kern w:val="0"/>
          <w:szCs w:val="24"/>
          <w:bdr w:val="none" w:sz="0" w:space="0" w:color="auto" w:frame="1"/>
        </w:rPr>
        <w:t>120°1</w:t>
      </w:r>
      <w:r w:rsidR="00377DE9" w:rsidRPr="0094121F">
        <w:rPr>
          <w:rFonts w:ascii="標楷體" w:eastAsia="標楷體" w:hAnsi="標楷體" w:cs="Times New Roman" w:hint="eastAsia"/>
          <w:bCs/>
          <w:color w:val="000000" w:themeColor="text1"/>
          <w:kern w:val="0"/>
          <w:szCs w:val="24"/>
          <w:bdr w:val="none" w:sz="0" w:space="0" w:color="auto" w:frame="1"/>
        </w:rPr>
        <w:t>3</w:t>
      </w:r>
      <w:r w:rsidR="00C33779" w:rsidRPr="0094121F">
        <w:rPr>
          <w:rFonts w:ascii="標楷體" w:eastAsia="標楷體" w:hAnsi="標楷體" w:cs="Times New Roman"/>
          <w:color w:val="000000" w:themeColor="text1"/>
          <w:kern w:val="0"/>
          <w:szCs w:val="24"/>
          <w:bdr w:val="none" w:sz="0" w:space="0" w:color="auto" w:frame="1"/>
        </w:rPr>
        <w:t>'</w:t>
      </w:r>
      <w:r w:rsidR="00377DE9" w:rsidRPr="0094121F">
        <w:rPr>
          <w:rFonts w:ascii="標楷體" w:eastAsia="標楷體" w:hAnsi="標楷體" w:cs="Times New Roman" w:hint="eastAsia"/>
          <w:bCs/>
          <w:color w:val="000000" w:themeColor="text1"/>
          <w:kern w:val="0"/>
          <w:szCs w:val="24"/>
          <w:bdr w:val="none" w:sz="0" w:space="0" w:color="auto" w:frame="1"/>
        </w:rPr>
        <w:t>06</w:t>
      </w:r>
      <w:r w:rsidR="00192935" w:rsidRPr="0094121F">
        <w:rPr>
          <w:rFonts w:ascii="標楷體" w:eastAsia="標楷體" w:hAnsi="標楷體" w:cs="Times New Roman"/>
          <w:bCs/>
          <w:color w:val="000000" w:themeColor="text1"/>
          <w:kern w:val="0"/>
          <w:szCs w:val="24"/>
          <w:bdr w:val="none" w:sz="0" w:space="0" w:color="auto" w:frame="1"/>
        </w:rPr>
        <w:t>"</w:t>
      </w:r>
      <w:r w:rsidR="005C26F1" w:rsidRPr="0094121F">
        <w:rPr>
          <w:rFonts w:ascii="標楷體" w:eastAsia="標楷體" w:hAnsi="標楷體" w:cs="Times New Roman"/>
          <w:color w:val="000000" w:themeColor="text1"/>
          <w:kern w:val="0"/>
          <w:szCs w:val="24"/>
          <w:bdr w:val="none" w:sz="0" w:space="0" w:color="auto" w:frame="1"/>
        </w:rPr>
        <w:t>E</w:t>
      </w:r>
      <w:r w:rsidR="00192935" w:rsidRPr="0094121F">
        <w:rPr>
          <w:rFonts w:ascii="標楷體" w:eastAsia="標楷體" w:hAnsi="標楷體" w:cs="Times New Roman" w:hint="eastAsia"/>
          <w:bCs/>
          <w:color w:val="000000" w:themeColor="text1"/>
          <w:kern w:val="0"/>
          <w:szCs w:val="24"/>
          <w:bdr w:val="none" w:sz="0" w:space="0" w:color="auto" w:frame="1"/>
        </w:rPr>
        <w:t>)</w:t>
      </w:r>
      <w:r w:rsidRPr="0094121F">
        <w:rPr>
          <w:rFonts w:ascii="標楷體" w:eastAsia="標楷體" w:hAnsi="標楷體" w:cs="Times New Roman"/>
          <w:color w:val="000000" w:themeColor="text1"/>
          <w:kern w:val="0"/>
          <w:szCs w:val="24"/>
        </w:rPr>
        <w:t>。</w:t>
      </w:r>
    </w:p>
    <w:p w:rsidR="00C33B5E" w:rsidRPr="0094121F" w:rsidRDefault="00C33B5E" w:rsidP="002A1523">
      <w:pPr>
        <w:pStyle w:val="a6"/>
        <w:widowControl/>
        <w:numPr>
          <w:ilvl w:val="0"/>
          <w:numId w:val="1"/>
        </w:numPr>
        <w:ind w:leftChars="0" w:left="966" w:hanging="467"/>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引水人上船</w:t>
      </w:r>
      <w:r w:rsidR="00B76BD9" w:rsidRPr="0094121F">
        <w:rPr>
          <w:rFonts w:ascii="標楷體" w:eastAsia="標楷體" w:hAnsi="標楷體" w:cs="Times New Roman"/>
          <w:color w:val="000000" w:themeColor="text1"/>
        </w:rPr>
        <w:t>或</w:t>
      </w:r>
      <w:proofErr w:type="gramStart"/>
      <w:r w:rsidR="00B76BD9" w:rsidRPr="0094121F">
        <w:rPr>
          <w:rFonts w:ascii="標楷體" w:eastAsia="標楷體" w:hAnsi="標楷體" w:cs="Times New Roman"/>
          <w:color w:val="000000" w:themeColor="text1"/>
        </w:rPr>
        <w:t>一</w:t>
      </w:r>
      <w:proofErr w:type="gramEnd"/>
      <w:r w:rsidR="00B76BD9" w:rsidRPr="0094121F">
        <w:rPr>
          <w:rFonts w:ascii="標楷體" w:eastAsia="標楷體" w:hAnsi="標楷體" w:cs="Times New Roman"/>
          <w:color w:val="000000" w:themeColor="text1"/>
        </w:rPr>
        <w:t>港口防波堤2浬處</w:t>
      </w:r>
      <w:r w:rsidR="00297561" w:rsidRPr="0094121F">
        <w:rPr>
          <w:rFonts w:ascii="標楷體" w:eastAsia="標楷體" w:hAnsi="標楷體" w:cs="Times New Roman" w:hint="eastAsia"/>
          <w:color w:val="000000" w:themeColor="text1"/>
          <w:kern w:val="0"/>
          <w:szCs w:val="24"/>
        </w:rPr>
        <w:t xml:space="preserve"> </w:t>
      </w:r>
      <w:r w:rsidR="002F6E21" w:rsidRPr="0094121F">
        <w:rPr>
          <w:rFonts w:ascii="標楷體" w:eastAsia="標楷體" w:hAnsi="標楷體" w:cs="Times New Roman" w:hint="eastAsia"/>
          <w:color w:val="000000" w:themeColor="text1"/>
          <w:kern w:val="0"/>
          <w:szCs w:val="24"/>
        </w:rPr>
        <w:t>(</w:t>
      </w:r>
      <w:r w:rsidR="005C26F1" w:rsidRPr="0094121F">
        <w:rPr>
          <w:rFonts w:ascii="標楷體" w:eastAsia="標楷體" w:hAnsi="標楷體" w:cs="Times New Roman"/>
          <w:color w:val="000000" w:themeColor="text1"/>
          <w:kern w:val="0"/>
          <w:szCs w:val="24"/>
          <w:bdr w:val="none" w:sz="0" w:space="0" w:color="auto" w:frame="1"/>
        </w:rPr>
        <w:t>L</w:t>
      </w:r>
      <w:r w:rsidR="005C26F1" w:rsidRPr="0094121F">
        <w:rPr>
          <w:rFonts w:ascii="標楷體" w:eastAsia="標楷體" w:hAnsi="標楷體" w:cs="Times New Roman"/>
          <w:bCs/>
          <w:color w:val="000000" w:themeColor="text1"/>
          <w:kern w:val="0"/>
          <w:szCs w:val="24"/>
          <w:bdr w:val="none" w:sz="0" w:space="0" w:color="auto" w:frame="1"/>
        </w:rPr>
        <w:t xml:space="preserve"> </w:t>
      </w:r>
      <w:r w:rsidR="002F6E21" w:rsidRPr="0094121F">
        <w:rPr>
          <w:rFonts w:ascii="標楷體" w:eastAsia="標楷體" w:hAnsi="標楷體" w:cs="Times New Roman"/>
          <w:bCs/>
          <w:color w:val="000000" w:themeColor="text1"/>
          <w:kern w:val="0"/>
          <w:szCs w:val="24"/>
          <w:bdr w:val="none" w:sz="0" w:space="0" w:color="auto" w:frame="1"/>
        </w:rPr>
        <w:t>22°37</w:t>
      </w:r>
      <w:r w:rsidR="00C33779" w:rsidRPr="0094121F">
        <w:rPr>
          <w:rFonts w:ascii="標楷體" w:eastAsia="標楷體" w:hAnsi="標楷體" w:cs="Times New Roman"/>
          <w:color w:val="000000" w:themeColor="text1"/>
          <w:kern w:val="0"/>
          <w:szCs w:val="24"/>
          <w:bdr w:val="none" w:sz="0" w:space="0" w:color="auto" w:frame="1"/>
        </w:rPr>
        <w:t>'</w:t>
      </w:r>
      <w:r w:rsidR="002F6E21" w:rsidRPr="0094121F">
        <w:rPr>
          <w:rFonts w:ascii="標楷體" w:eastAsia="標楷體" w:hAnsi="標楷體" w:cs="Times New Roman"/>
          <w:bCs/>
          <w:color w:val="000000" w:themeColor="text1"/>
          <w:kern w:val="0"/>
          <w:szCs w:val="24"/>
          <w:bdr w:val="none" w:sz="0" w:space="0" w:color="auto" w:frame="1"/>
        </w:rPr>
        <w:t>21</w:t>
      </w:r>
      <w:r w:rsidR="00C33779" w:rsidRPr="0094121F">
        <w:rPr>
          <w:rFonts w:ascii="標楷體" w:eastAsia="標楷體" w:hAnsi="標楷體" w:cs="Times New Roman"/>
          <w:bCs/>
          <w:color w:val="000000" w:themeColor="text1"/>
          <w:kern w:val="0"/>
          <w:szCs w:val="24"/>
          <w:bdr w:val="none" w:sz="0" w:space="0" w:color="auto" w:frame="1"/>
        </w:rPr>
        <w:t>"</w:t>
      </w:r>
      <w:r w:rsidR="005C26F1" w:rsidRPr="0094121F">
        <w:rPr>
          <w:rFonts w:ascii="標楷體" w:eastAsia="標楷體" w:hAnsi="標楷體" w:cs="Times New Roman"/>
          <w:color w:val="000000" w:themeColor="text1"/>
          <w:kern w:val="0"/>
          <w:szCs w:val="24"/>
          <w:bdr w:val="none" w:sz="0" w:space="0" w:color="auto" w:frame="1"/>
        </w:rPr>
        <w:t>N</w:t>
      </w:r>
      <w:r w:rsidR="002F6E21" w:rsidRPr="0094121F">
        <w:rPr>
          <w:rFonts w:ascii="標楷體" w:eastAsia="標楷體" w:hAnsi="標楷體" w:cs="Times New Roman"/>
          <w:bCs/>
          <w:color w:val="000000" w:themeColor="text1"/>
          <w:kern w:val="0"/>
          <w:szCs w:val="24"/>
          <w:bdr w:val="none" w:sz="0" w:space="0" w:color="auto" w:frame="1"/>
        </w:rPr>
        <w:t xml:space="preserve">, </w:t>
      </w:r>
      <w:r w:rsidR="005C26F1" w:rsidRPr="0094121F">
        <w:rPr>
          <w:rFonts w:ascii="標楷體" w:eastAsia="標楷體" w:hAnsi="標楷體" w:cs="Times New Roman"/>
          <w:color w:val="000000" w:themeColor="text1"/>
          <w:kern w:val="0"/>
          <w:szCs w:val="24"/>
        </w:rPr>
        <w:t>λ</w:t>
      </w:r>
      <w:r w:rsidR="00C33779" w:rsidRPr="0094121F">
        <w:rPr>
          <w:rFonts w:ascii="標楷體" w:eastAsia="標楷體" w:hAnsi="標楷體" w:cs="Times New Roman" w:hint="eastAsia"/>
          <w:color w:val="000000" w:themeColor="text1"/>
          <w:kern w:val="0"/>
          <w:szCs w:val="24"/>
        </w:rPr>
        <w:t xml:space="preserve"> </w:t>
      </w:r>
      <w:r w:rsidR="002F6E21" w:rsidRPr="0094121F">
        <w:rPr>
          <w:rFonts w:ascii="標楷體" w:eastAsia="標楷體" w:hAnsi="標楷體" w:cs="Times New Roman"/>
          <w:bCs/>
          <w:color w:val="000000" w:themeColor="text1"/>
          <w:kern w:val="0"/>
          <w:szCs w:val="24"/>
          <w:bdr w:val="none" w:sz="0" w:space="0" w:color="auto" w:frame="1"/>
        </w:rPr>
        <w:t>120°13</w:t>
      </w:r>
      <w:r w:rsidR="00CF71E6" w:rsidRPr="0094121F">
        <w:rPr>
          <w:rFonts w:ascii="標楷體" w:eastAsia="標楷體" w:hAnsi="標楷體" w:cs="Times New Roman"/>
          <w:color w:val="000000" w:themeColor="text1"/>
          <w:kern w:val="0"/>
          <w:szCs w:val="24"/>
          <w:bdr w:val="none" w:sz="0" w:space="0" w:color="auto" w:frame="1"/>
        </w:rPr>
        <w:t>'</w:t>
      </w:r>
      <w:r w:rsidR="002F6E21" w:rsidRPr="0094121F">
        <w:rPr>
          <w:rFonts w:ascii="標楷體" w:eastAsia="標楷體" w:hAnsi="標楷體" w:cs="Times New Roman"/>
          <w:bCs/>
          <w:color w:val="000000" w:themeColor="text1"/>
          <w:kern w:val="0"/>
          <w:szCs w:val="24"/>
          <w:bdr w:val="none" w:sz="0" w:space="0" w:color="auto" w:frame="1"/>
        </w:rPr>
        <w:t>17"</w:t>
      </w:r>
      <w:r w:rsidR="005C26F1" w:rsidRPr="0094121F">
        <w:rPr>
          <w:rFonts w:ascii="標楷體" w:eastAsia="標楷體" w:hAnsi="標楷體" w:cs="Times New Roman"/>
          <w:color w:val="000000" w:themeColor="text1"/>
          <w:kern w:val="0"/>
          <w:szCs w:val="24"/>
          <w:bdr w:val="none" w:sz="0" w:space="0" w:color="auto" w:frame="1"/>
        </w:rPr>
        <w:t>E</w:t>
      </w:r>
      <w:r w:rsidR="002F6E21" w:rsidRPr="0094121F">
        <w:rPr>
          <w:rFonts w:ascii="標楷體" w:eastAsia="標楷體" w:hAnsi="標楷體" w:cs="Times New Roman" w:hint="eastAsia"/>
          <w:bCs/>
          <w:color w:val="000000" w:themeColor="text1"/>
          <w:kern w:val="0"/>
          <w:szCs w:val="24"/>
          <w:bdr w:val="none" w:sz="0" w:space="0" w:color="auto" w:frame="1"/>
        </w:rPr>
        <w:t>)</w:t>
      </w:r>
      <w:r w:rsidRPr="0094121F">
        <w:rPr>
          <w:rFonts w:ascii="標楷體" w:eastAsia="標楷體" w:hAnsi="標楷體" w:cs="Times New Roman"/>
          <w:color w:val="000000" w:themeColor="text1"/>
          <w:kern w:val="0"/>
          <w:szCs w:val="24"/>
        </w:rPr>
        <w:t>（未僱用引水人之船舶適用）時。</w:t>
      </w:r>
    </w:p>
    <w:p w:rsidR="00C33B5E" w:rsidRPr="0094121F" w:rsidRDefault="00C33B5E" w:rsidP="002A1523">
      <w:pPr>
        <w:pStyle w:val="a6"/>
        <w:widowControl/>
        <w:numPr>
          <w:ilvl w:val="0"/>
          <w:numId w:val="1"/>
        </w:numPr>
        <w:ind w:leftChars="199" w:left="980" w:hangingChars="209" w:hanging="50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引水人上船</w:t>
      </w:r>
      <w:r w:rsidR="00B76BD9" w:rsidRPr="0094121F">
        <w:rPr>
          <w:rFonts w:ascii="標楷體" w:eastAsia="標楷體" w:hAnsi="標楷體" w:cs="Times New Roman"/>
          <w:color w:val="000000" w:themeColor="text1"/>
        </w:rPr>
        <w:t>或二港口防波堤2浬處</w:t>
      </w:r>
      <w:r w:rsidR="00B76BD9" w:rsidRPr="0094121F">
        <w:rPr>
          <w:rFonts w:ascii="標楷體" w:eastAsia="標楷體" w:hAnsi="標楷體" w:cs="Times New Roman" w:hint="eastAsia"/>
          <w:color w:val="000000" w:themeColor="text1"/>
        </w:rPr>
        <w:t xml:space="preserve"> </w:t>
      </w:r>
      <w:r w:rsidR="002F6E21" w:rsidRPr="0094121F">
        <w:rPr>
          <w:rFonts w:ascii="標楷體" w:eastAsia="標楷體" w:hAnsi="標楷體" w:cs="Times New Roman" w:hint="eastAsia"/>
          <w:color w:val="000000" w:themeColor="text1"/>
          <w:kern w:val="0"/>
          <w:szCs w:val="24"/>
        </w:rPr>
        <w:t>(</w:t>
      </w:r>
      <w:r w:rsidR="005C26F1" w:rsidRPr="0094121F">
        <w:rPr>
          <w:rFonts w:ascii="標楷體" w:eastAsia="標楷體" w:hAnsi="標楷體" w:cs="Times New Roman"/>
          <w:color w:val="000000" w:themeColor="text1"/>
          <w:kern w:val="0"/>
          <w:szCs w:val="24"/>
          <w:bdr w:val="none" w:sz="0" w:space="0" w:color="auto" w:frame="1"/>
        </w:rPr>
        <w:t>L</w:t>
      </w:r>
      <w:r w:rsidR="005C26F1" w:rsidRPr="0094121F">
        <w:rPr>
          <w:rFonts w:ascii="標楷體" w:eastAsia="標楷體" w:hAnsi="標楷體" w:cs="Times New Roman"/>
          <w:bCs/>
          <w:color w:val="000000" w:themeColor="text1"/>
          <w:kern w:val="0"/>
          <w:szCs w:val="24"/>
          <w:bdr w:val="none" w:sz="0" w:space="0" w:color="auto" w:frame="1"/>
        </w:rPr>
        <w:t xml:space="preserve"> </w:t>
      </w:r>
      <w:r w:rsidR="002F6E21" w:rsidRPr="0094121F">
        <w:rPr>
          <w:rFonts w:ascii="標楷體" w:eastAsia="標楷體" w:hAnsi="標楷體" w:cs="Times New Roman"/>
          <w:bCs/>
          <w:color w:val="000000" w:themeColor="text1"/>
          <w:kern w:val="0"/>
          <w:szCs w:val="24"/>
          <w:bdr w:val="none" w:sz="0" w:space="0" w:color="auto" w:frame="1"/>
        </w:rPr>
        <w:t>22°32</w:t>
      </w:r>
      <w:r w:rsidR="00C33779" w:rsidRPr="0094121F">
        <w:rPr>
          <w:rFonts w:ascii="標楷體" w:eastAsia="標楷體" w:hAnsi="標楷體" w:cs="Times New Roman"/>
          <w:color w:val="000000" w:themeColor="text1"/>
          <w:kern w:val="0"/>
          <w:szCs w:val="24"/>
          <w:bdr w:val="none" w:sz="0" w:space="0" w:color="auto" w:frame="1"/>
        </w:rPr>
        <w:t>'</w:t>
      </w:r>
      <w:r w:rsidR="002F6E21" w:rsidRPr="0094121F">
        <w:rPr>
          <w:rFonts w:ascii="標楷體" w:eastAsia="標楷體" w:hAnsi="標楷體" w:cs="Times New Roman"/>
          <w:bCs/>
          <w:color w:val="000000" w:themeColor="text1"/>
          <w:kern w:val="0"/>
          <w:szCs w:val="24"/>
          <w:bdr w:val="none" w:sz="0" w:space="0" w:color="auto" w:frame="1"/>
        </w:rPr>
        <w:t>22</w:t>
      </w:r>
      <w:r w:rsidR="00C33779" w:rsidRPr="0094121F">
        <w:rPr>
          <w:rFonts w:ascii="標楷體" w:eastAsia="標楷體" w:hAnsi="標楷體" w:cs="Times New Roman"/>
          <w:bCs/>
          <w:color w:val="000000" w:themeColor="text1"/>
          <w:kern w:val="0"/>
          <w:szCs w:val="24"/>
          <w:bdr w:val="none" w:sz="0" w:space="0" w:color="auto" w:frame="1"/>
        </w:rPr>
        <w:t>"</w:t>
      </w:r>
      <w:r w:rsidR="005C26F1" w:rsidRPr="0094121F">
        <w:rPr>
          <w:rFonts w:ascii="標楷體" w:eastAsia="標楷體" w:hAnsi="標楷體" w:cs="Times New Roman"/>
          <w:color w:val="000000" w:themeColor="text1"/>
          <w:kern w:val="0"/>
          <w:szCs w:val="24"/>
          <w:bdr w:val="none" w:sz="0" w:space="0" w:color="auto" w:frame="1"/>
        </w:rPr>
        <w:t>N</w:t>
      </w:r>
      <w:r w:rsidR="002F6E21" w:rsidRPr="0094121F">
        <w:rPr>
          <w:rFonts w:ascii="標楷體" w:eastAsia="標楷體" w:hAnsi="標楷體" w:cs="Times New Roman"/>
          <w:bCs/>
          <w:color w:val="000000" w:themeColor="text1"/>
          <w:kern w:val="0"/>
          <w:szCs w:val="24"/>
          <w:bdr w:val="none" w:sz="0" w:space="0" w:color="auto" w:frame="1"/>
        </w:rPr>
        <w:t>,</w:t>
      </w:r>
      <w:r w:rsidR="005C26F1" w:rsidRPr="0094121F">
        <w:rPr>
          <w:rFonts w:ascii="標楷體" w:eastAsia="標楷體" w:hAnsi="標楷體" w:cs="Times New Roman"/>
          <w:color w:val="000000" w:themeColor="text1"/>
          <w:kern w:val="0"/>
          <w:szCs w:val="24"/>
        </w:rPr>
        <w:t xml:space="preserve"> λ</w:t>
      </w:r>
      <w:r w:rsidR="002F6E21" w:rsidRPr="0094121F">
        <w:rPr>
          <w:rFonts w:ascii="標楷體" w:eastAsia="標楷體" w:hAnsi="標楷體" w:cs="Times New Roman"/>
          <w:bCs/>
          <w:color w:val="000000" w:themeColor="text1"/>
          <w:kern w:val="0"/>
          <w:szCs w:val="24"/>
          <w:bdr w:val="none" w:sz="0" w:space="0" w:color="auto" w:frame="1"/>
        </w:rPr>
        <w:t xml:space="preserve"> 120°15</w:t>
      </w:r>
      <w:r w:rsidR="00C33779" w:rsidRPr="0094121F">
        <w:rPr>
          <w:rFonts w:ascii="標楷體" w:eastAsia="標楷體" w:hAnsi="標楷體" w:cs="Times New Roman"/>
          <w:color w:val="000000" w:themeColor="text1"/>
          <w:kern w:val="0"/>
          <w:szCs w:val="24"/>
          <w:bdr w:val="none" w:sz="0" w:space="0" w:color="auto" w:frame="1"/>
        </w:rPr>
        <w:t>'</w:t>
      </w:r>
      <w:r w:rsidR="002F6E21" w:rsidRPr="0094121F">
        <w:rPr>
          <w:rFonts w:ascii="標楷體" w:eastAsia="標楷體" w:hAnsi="標楷體" w:cs="Times New Roman"/>
          <w:bCs/>
          <w:color w:val="000000" w:themeColor="text1"/>
          <w:kern w:val="0"/>
          <w:szCs w:val="24"/>
          <w:bdr w:val="none" w:sz="0" w:space="0" w:color="auto" w:frame="1"/>
        </w:rPr>
        <w:t>53"</w:t>
      </w:r>
      <w:r w:rsidR="005C26F1" w:rsidRPr="0094121F">
        <w:rPr>
          <w:rFonts w:ascii="標楷體" w:eastAsia="標楷體" w:hAnsi="標楷體" w:cs="Times New Roman"/>
          <w:color w:val="000000" w:themeColor="text1"/>
          <w:kern w:val="0"/>
          <w:szCs w:val="24"/>
          <w:bdr w:val="none" w:sz="0" w:space="0" w:color="auto" w:frame="1"/>
        </w:rPr>
        <w:t>E</w:t>
      </w:r>
      <w:r w:rsidR="002F6E21" w:rsidRPr="0094121F">
        <w:rPr>
          <w:rFonts w:ascii="標楷體" w:eastAsia="標楷體" w:hAnsi="標楷體" w:cs="Times New Roman" w:hint="eastAsia"/>
          <w:bCs/>
          <w:color w:val="000000" w:themeColor="text1"/>
          <w:kern w:val="0"/>
          <w:szCs w:val="24"/>
          <w:bdr w:val="none" w:sz="0" w:space="0" w:color="auto" w:frame="1"/>
        </w:rPr>
        <w:t>)</w:t>
      </w:r>
      <w:r w:rsidRPr="0094121F">
        <w:rPr>
          <w:rFonts w:ascii="標楷體" w:eastAsia="標楷體" w:hAnsi="標楷體" w:cs="Times New Roman"/>
          <w:color w:val="000000" w:themeColor="text1"/>
          <w:kern w:val="0"/>
          <w:szCs w:val="24"/>
        </w:rPr>
        <w:t>（未僱用引水人之船舶適用）時。</w:t>
      </w:r>
    </w:p>
    <w:p w:rsidR="00C33B5E" w:rsidRPr="0094121F" w:rsidRDefault="00C33B5E" w:rsidP="002A1523">
      <w:pPr>
        <w:pStyle w:val="a6"/>
        <w:widowControl/>
        <w:numPr>
          <w:ilvl w:val="0"/>
          <w:numId w:val="1"/>
        </w:numPr>
        <w:ind w:leftChars="0" w:left="488" w:firstLine="1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錨泊船下錨前後。</w:t>
      </w:r>
    </w:p>
    <w:p w:rsidR="00C33B5E" w:rsidRPr="0094121F" w:rsidRDefault="00C33B5E" w:rsidP="002A1523">
      <w:pPr>
        <w:pStyle w:val="a6"/>
        <w:widowControl/>
        <w:numPr>
          <w:ilvl w:val="0"/>
          <w:numId w:val="1"/>
        </w:numPr>
        <w:ind w:leftChars="0" w:left="488" w:firstLine="1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lastRenderedPageBreak/>
        <w:t>起錨船起錨前後。</w:t>
      </w:r>
    </w:p>
    <w:p w:rsidR="00C33B5E" w:rsidRPr="0094121F" w:rsidRDefault="00C33B5E" w:rsidP="002A1523">
      <w:pPr>
        <w:pStyle w:val="a6"/>
        <w:widowControl/>
        <w:numPr>
          <w:ilvl w:val="0"/>
          <w:numId w:val="1"/>
        </w:numPr>
        <w:ind w:leftChars="0" w:left="488" w:firstLine="1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通過前鎮河口。</w:t>
      </w:r>
    </w:p>
    <w:p w:rsidR="00C33B5E" w:rsidRPr="0094121F" w:rsidRDefault="00C33B5E" w:rsidP="002A1523">
      <w:pPr>
        <w:pStyle w:val="a6"/>
        <w:widowControl/>
        <w:numPr>
          <w:ilvl w:val="0"/>
          <w:numId w:val="1"/>
        </w:numPr>
        <w:ind w:leftChars="0" w:left="490" w:firstLine="11"/>
        <w:jc w:val="both"/>
        <w:rPr>
          <w:rFonts w:ascii="標楷體" w:eastAsia="標楷體" w:hAnsi="標楷體" w:cs="Times New Roman"/>
          <w:color w:val="000000" w:themeColor="text1"/>
          <w:kern w:val="0"/>
          <w:szCs w:val="24"/>
        </w:rPr>
      </w:pPr>
      <w:proofErr w:type="gramStart"/>
      <w:r w:rsidRPr="0094121F">
        <w:rPr>
          <w:rFonts w:ascii="標楷體" w:eastAsia="標楷體" w:hAnsi="標楷體" w:cs="Times New Roman"/>
          <w:color w:val="000000" w:themeColor="text1"/>
          <w:kern w:val="0"/>
          <w:szCs w:val="24"/>
        </w:rPr>
        <w:t>靠離碼頭</w:t>
      </w:r>
      <w:proofErr w:type="gramEnd"/>
      <w:r w:rsidRPr="0094121F">
        <w:rPr>
          <w:rFonts w:ascii="標楷體" w:eastAsia="標楷體" w:hAnsi="標楷體" w:cs="Times New Roman"/>
          <w:color w:val="000000" w:themeColor="text1"/>
          <w:kern w:val="0"/>
          <w:szCs w:val="24"/>
        </w:rPr>
        <w:t>（含浮筒）前後。</w:t>
      </w:r>
    </w:p>
    <w:p w:rsidR="00C33B5E" w:rsidRPr="0094121F" w:rsidRDefault="00C33B5E" w:rsidP="002A1523">
      <w:pPr>
        <w:pStyle w:val="a6"/>
        <w:widowControl/>
        <w:numPr>
          <w:ilvl w:val="0"/>
          <w:numId w:val="1"/>
        </w:numPr>
        <w:ind w:leftChars="0" w:left="488" w:firstLine="1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出港船於</w:t>
      </w:r>
      <w:proofErr w:type="gramStart"/>
      <w:r w:rsidRPr="0094121F">
        <w:rPr>
          <w:rFonts w:ascii="標楷體" w:eastAsia="標楷體" w:hAnsi="標楷體" w:cs="Times New Roman"/>
          <w:color w:val="000000" w:themeColor="text1"/>
          <w:kern w:val="0"/>
          <w:szCs w:val="24"/>
        </w:rPr>
        <w:t>一</w:t>
      </w:r>
      <w:proofErr w:type="gramEnd"/>
      <w:r w:rsidRPr="0094121F">
        <w:rPr>
          <w:rFonts w:ascii="標楷體" w:eastAsia="標楷體" w:hAnsi="標楷體" w:cs="Times New Roman"/>
          <w:color w:val="000000" w:themeColor="text1"/>
          <w:kern w:val="0"/>
          <w:szCs w:val="24"/>
        </w:rPr>
        <w:t>港口進入雙向</w:t>
      </w:r>
      <w:r w:rsidR="0023386A" w:rsidRPr="0094121F">
        <w:rPr>
          <w:rFonts w:ascii="標楷體" w:eastAsia="標楷體" w:hAnsi="標楷體" w:cs="Times New Roman" w:hint="eastAsia"/>
          <w:color w:val="000000" w:themeColor="text1"/>
          <w:kern w:val="0"/>
          <w:szCs w:val="24"/>
        </w:rPr>
        <w:t>航</w:t>
      </w:r>
      <w:r w:rsidRPr="0094121F">
        <w:rPr>
          <w:rFonts w:ascii="標楷體" w:eastAsia="標楷體" w:hAnsi="標楷體" w:cs="Times New Roman"/>
          <w:color w:val="000000" w:themeColor="text1"/>
          <w:kern w:val="0"/>
          <w:szCs w:val="24"/>
        </w:rPr>
        <w:t>道前及引水人離船時。</w:t>
      </w:r>
    </w:p>
    <w:p w:rsidR="00C33B5E" w:rsidRPr="0094121F" w:rsidRDefault="00C33B5E" w:rsidP="002A1523">
      <w:pPr>
        <w:pStyle w:val="a6"/>
        <w:widowControl/>
        <w:numPr>
          <w:ilvl w:val="0"/>
          <w:numId w:val="1"/>
        </w:numPr>
        <w:ind w:leftChars="0" w:left="488" w:firstLine="1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出港船於二港口進入雙向</w:t>
      </w:r>
      <w:r w:rsidR="0023386A" w:rsidRPr="0094121F">
        <w:rPr>
          <w:rFonts w:ascii="標楷體" w:eastAsia="標楷體" w:hAnsi="標楷體" w:cs="Times New Roman" w:hint="eastAsia"/>
          <w:color w:val="000000" w:themeColor="text1"/>
          <w:kern w:val="0"/>
          <w:szCs w:val="24"/>
        </w:rPr>
        <w:t>航</w:t>
      </w:r>
      <w:r w:rsidRPr="0094121F">
        <w:rPr>
          <w:rFonts w:ascii="標楷體" w:eastAsia="標楷體" w:hAnsi="標楷體" w:cs="Times New Roman"/>
          <w:color w:val="000000" w:themeColor="text1"/>
          <w:kern w:val="0"/>
          <w:szCs w:val="24"/>
        </w:rPr>
        <w:t>道前及引水人離船時。</w:t>
      </w:r>
    </w:p>
    <w:p w:rsidR="00C33B5E" w:rsidRPr="0094121F" w:rsidRDefault="00C33B5E" w:rsidP="002A1523">
      <w:pPr>
        <w:pStyle w:val="a6"/>
        <w:widowControl/>
        <w:numPr>
          <w:ilvl w:val="0"/>
          <w:numId w:val="1"/>
        </w:numPr>
        <w:ind w:leftChars="0" w:left="488" w:firstLine="1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發生緊急事故時。</w:t>
      </w:r>
    </w:p>
    <w:p w:rsidR="00C33B5E" w:rsidRPr="0094121F" w:rsidRDefault="00C33B5E" w:rsidP="002A1523">
      <w:pPr>
        <w:widowControl/>
        <w:ind w:left="488" w:firstLine="11"/>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引水人上船後，動態報告得由引水人代為之。</w:t>
      </w:r>
    </w:p>
    <w:p w:rsidR="00D9243D" w:rsidRPr="0094121F" w:rsidRDefault="00D9243D" w:rsidP="007A2047">
      <w:pPr>
        <w:widowControl/>
        <w:spacing w:beforeLines="100" w:before="240"/>
        <w:ind w:left="490" w:hangingChars="204" w:hanging="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六、船舶在高雄港船舶交通服務或資訊服務區域內航行、停泊與作業時，應透過指定頻道或其他有效辦法向</w:t>
      </w:r>
      <w:r w:rsidR="00B76BD9" w:rsidRPr="0094121F">
        <w:rPr>
          <w:rFonts w:ascii="標楷體" w:eastAsia="標楷體" w:hAnsi="標楷體" w:cs="Times New Roman" w:hint="eastAsia"/>
          <w:color w:val="000000" w:themeColor="text1"/>
          <w:szCs w:val="24"/>
        </w:rPr>
        <w:t>V</w:t>
      </w:r>
      <w:r w:rsidR="00B76BD9" w:rsidRPr="0094121F">
        <w:rPr>
          <w:rFonts w:ascii="標楷體" w:eastAsia="標楷體" w:hAnsi="標楷體" w:cs="Times New Roman"/>
          <w:color w:val="000000" w:themeColor="text1"/>
          <w:szCs w:val="24"/>
        </w:rPr>
        <w:t>TS</w:t>
      </w:r>
      <w:r w:rsidRPr="0094121F">
        <w:rPr>
          <w:rFonts w:ascii="標楷體" w:eastAsia="標楷體" w:hAnsi="標楷體" w:cs="Times New Roman"/>
          <w:color w:val="000000" w:themeColor="text1"/>
          <w:kern w:val="0"/>
          <w:szCs w:val="24"/>
        </w:rPr>
        <w:t>進行船舶動態報告。</w:t>
      </w:r>
    </w:p>
    <w:p w:rsidR="00D9243D" w:rsidRPr="0094121F" w:rsidRDefault="00D9243D" w:rsidP="002A1523">
      <w:pPr>
        <w:widowControl/>
        <w:ind w:leftChars="204" w:left="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第一次船舶動態報告之內容應包括：</w:t>
      </w:r>
    </w:p>
    <w:p w:rsidR="00D9243D" w:rsidRPr="0094121F" w:rsidRDefault="00D9243D" w:rsidP="002A1523">
      <w:pPr>
        <w:pStyle w:val="a6"/>
        <w:widowControl/>
        <w:numPr>
          <w:ilvl w:val="0"/>
          <w:numId w:val="2"/>
        </w:numPr>
        <w:ind w:leftChars="204" w:left="955"/>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船名及識別代號。</w:t>
      </w:r>
    </w:p>
    <w:p w:rsidR="00D9243D" w:rsidRPr="0094121F" w:rsidRDefault="00942486" w:rsidP="002A1523">
      <w:pPr>
        <w:pStyle w:val="a6"/>
        <w:widowControl/>
        <w:numPr>
          <w:ilvl w:val="0"/>
          <w:numId w:val="2"/>
        </w:numPr>
        <w:ind w:leftChars="204" w:left="955"/>
        <w:jc w:val="both"/>
        <w:rPr>
          <w:rFonts w:ascii="標楷體" w:eastAsia="標楷體" w:hAnsi="標楷體" w:cs="Times New Roman"/>
          <w:color w:val="000000" w:themeColor="text1"/>
          <w:kern w:val="0"/>
          <w:szCs w:val="24"/>
        </w:rPr>
      </w:pPr>
      <w:r w:rsidRPr="0094121F">
        <w:rPr>
          <w:rFonts w:ascii="標楷體" w:eastAsia="標楷體" w:hAnsi="標楷體" w:hint="eastAsia"/>
          <w:color w:val="000000" w:themeColor="text1"/>
          <w:szCs w:val="24"/>
        </w:rPr>
        <w:t>船舶位置及到港時間</w:t>
      </w:r>
      <w:r w:rsidR="00D9243D" w:rsidRPr="0094121F">
        <w:rPr>
          <w:rFonts w:ascii="標楷體" w:eastAsia="標楷體" w:hAnsi="標楷體" w:cs="Times New Roman"/>
          <w:color w:val="000000" w:themeColor="text1"/>
          <w:kern w:val="0"/>
          <w:szCs w:val="24"/>
        </w:rPr>
        <w:t>。</w:t>
      </w:r>
    </w:p>
    <w:p w:rsidR="00D9243D" w:rsidRPr="0094121F" w:rsidRDefault="00D9243D" w:rsidP="002A1523">
      <w:pPr>
        <w:pStyle w:val="a6"/>
        <w:widowControl/>
        <w:numPr>
          <w:ilvl w:val="0"/>
          <w:numId w:val="2"/>
        </w:numPr>
        <w:ind w:leftChars="204" w:left="955"/>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航向。</w:t>
      </w:r>
    </w:p>
    <w:p w:rsidR="00D9243D" w:rsidRPr="0094121F" w:rsidRDefault="00D9243D" w:rsidP="002A1523">
      <w:pPr>
        <w:pStyle w:val="a6"/>
        <w:widowControl/>
        <w:numPr>
          <w:ilvl w:val="0"/>
          <w:numId w:val="2"/>
        </w:numPr>
        <w:ind w:leftChars="204" w:left="955"/>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航速。</w:t>
      </w:r>
    </w:p>
    <w:p w:rsidR="00D9243D" w:rsidRPr="0094121F" w:rsidRDefault="00D9243D" w:rsidP="002A1523">
      <w:pPr>
        <w:pStyle w:val="a6"/>
        <w:widowControl/>
        <w:numPr>
          <w:ilvl w:val="0"/>
          <w:numId w:val="2"/>
        </w:numPr>
        <w:ind w:leftChars="204" w:left="955"/>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目的港。</w:t>
      </w:r>
    </w:p>
    <w:p w:rsidR="00D9243D" w:rsidRPr="0094121F" w:rsidRDefault="00D9243D" w:rsidP="002A1523">
      <w:pPr>
        <w:pStyle w:val="a6"/>
        <w:widowControl/>
        <w:numPr>
          <w:ilvl w:val="0"/>
          <w:numId w:val="2"/>
        </w:numPr>
        <w:ind w:leftChars="204" w:left="955"/>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船上危險貨物之概要說明。</w:t>
      </w:r>
    </w:p>
    <w:p w:rsidR="00D9243D" w:rsidRPr="0094121F" w:rsidRDefault="00D9243D" w:rsidP="002A1523">
      <w:pPr>
        <w:pStyle w:val="a6"/>
        <w:widowControl/>
        <w:numPr>
          <w:ilvl w:val="0"/>
          <w:numId w:val="2"/>
        </w:numPr>
        <w:ind w:leftChars="204" w:left="955"/>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船舶類別。</w:t>
      </w:r>
    </w:p>
    <w:p w:rsidR="00D9243D" w:rsidRPr="0094121F" w:rsidRDefault="00D9243D" w:rsidP="002A1523">
      <w:pPr>
        <w:widowControl/>
        <w:ind w:leftChars="204" w:left="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第二次（含）以後之船舶動態報告應包括：</w:t>
      </w:r>
    </w:p>
    <w:p w:rsidR="00D9243D" w:rsidRPr="0094121F" w:rsidRDefault="00D9243D" w:rsidP="002A1523">
      <w:pPr>
        <w:pStyle w:val="a6"/>
        <w:widowControl/>
        <w:numPr>
          <w:ilvl w:val="0"/>
          <w:numId w:val="3"/>
        </w:numPr>
        <w:ind w:leftChars="204" w:left="955"/>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船名。</w:t>
      </w:r>
    </w:p>
    <w:p w:rsidR="00D9243D" w:rsidRPr="0094121F" w:rsidRDefault="001F2212" w:rsidP="002A1523">
      <w:pPr>
        <w:pStyle w:val="a6"/>
        <w:widowControl/>
        <w:numPr>
          <w:ilvl w:val="0"/>
          <w:numId w:val="3"/>
        </w:numPr>
        <w:ind w:leftChars="204" w:left="955"/>
        <w:jc w:val="both"/>
        <w:rPr>
          <w:rFonts w:ascii="標楷體" w:eastAsia="標楷體" w:hAnsi="標楷體" w:cs="Times New Roman"/>
          <w:color w:val="000000" w:themeColor="text1"/>
          <w:kern w:val="0"/>
          <w:szCs w:val="24"/>
        </w:rPr>
      </w:pPr>
      <w:r w:rsidRPr="0094121F">
        <w:rPr>
          <w:rFonts w:ascii="標楷體" w:eastAsia="標楷體" w:hAnsi="標楷體" w:hint="eastAsia"/>
          <w:color w:val="000000" w:themeColor="text1"/>
          <w:szCs w:val="24"/>
        </w:rPr>
        <w:t>船舶位置及通報之時間</w:t>
      </w:r>
      <w:r w:rsidR="00D9243D" w:rsidRPr="0094121F">
        <w:rPr>
          <w:rFonts w:ascii="標楷體" w:eastAsia="標楷體" w:hAnsi="標楷體" w:cs="Times New Roman"/>
          <w:color w:val="000000" w:themeColor="text1"/>
          <w:kern w:val="0"/>
          <w:szCs w:val="24"/>
        </w:rPr>
        <w:t>。</w:t>
      </w:r>
    </w:p>
    <w:p w:rsidR="00D9243D" w:rsidRPr="0094121F" w:rsidRDefault="00D9243D" w:rsidP="007A2047">
      <w:pPr>
        <w:widowControl/>
        <w:spacing w:beforeLines="100" w:before="240"/>
        <w:ind w:left="432" w:hangingChars="180" w:hanging="43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七、船舶在高雄港船舶交通服務區域及資訊服務區域內發生交通事故、污染事故或其他緊急情況時，船長應立即採取防止危險之緊急措施，並以最優先方法透過</w:t>
      </w:r>
      <w:proofErr w:type="gramStart"/>
      <w:r w:rsidRPr="0094121F">
        <w:rPr>
          <w:rFonts w:ascii="標楷體" w:eastAsia="標楷體" w:hAnsi="標楷體" w:cs="Times New Roman"/>
          <w:color w:val="000000" w:themeColor="text1"/>
          <w:kern w:val="0"/>
          <w:szCs w:val="24"/>
        </w:rPr>
        <w:t>特</w:t>
      </w:r>
      <w:proofErr w:type="gramEnd"/>
      <w:r w:rsidRPr="0094121F">
        <w:rPr>
          <w:rFonts w:ascii="標楷體" w:eastAsia="標楷體" w:hAnsi="標楷體" w:cs="Times New Roman"/>
          <w:color w:val="000000" w:themeColor="text1"/>
          <w:kern w:val="0"/>
          <w:szCs w:val="24"/>
        </w:rPr>
        <w:t>高頻無線電話指定頻道或其他有效方法立即向</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報告。</w:t>
      </w:r>
    </w:p>
    <w:p w:rsidR="00D9243D" w:rsidRPr="0094121F" w:rsidRDefault="00D9243D" w:rsidP="007A2047">
      <w:pPr>
        <w:widowControl/>
        <w:spacing w:beforeLines="100" w:before="240"/>
        <w:ind w:left="432" w:hangingChars="180" w:hanging="43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八、船舶在高雄港船舶交通服務區域及資訊服務區域內發現助航設備異常，有礙航行安全之障礙物、漂流物、新生沙灘、暗礁或其他新障礙有礙航行者，應迅速向</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報告。</w:t>
      </w:r>
    </w:p>
    <w:p w:rsidR="00D9243D" w:rsidRPr="0094121F" w:rsidRDefault="00D9243D" w:rsidP="007A2047">
      <w:pPr>
        <w:widowControl/>
        <w:spacing w:beforeLines="100" w:before="240"/>
        <w:ind w:left="432" w:hangingChars="180" w:hanging="43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九、為避免危及人命財產或環境安全之緊急情況發生，船長或引水人在違背本</w:t>
      </w:r>
      <w:r w:rsidR="00AE0DFB" w:rsidRPr="0094121F">
        <w:rPr>
          <w:rFonts w:ascii="標楷體" w:eastAsia="標楷體" w:hAnsi="標楷體" w:cs="Times New Roman" w:hint="eastAsia"/>
          <w:color w:val="000000" w:themeColor="text1"/>
          <w:kern w:val="0"/>
          <w:szCs w:val="24"/>
        </w:rPr>
        <w:t>作業</w:t>
      </w:r>
      <w:r w:rsidRPr="0094121F">
        <w:rPr>
          <w:rFonts w:ascii="標楷體" w:eastAsia="標楷體" w:hAnsi="標楷體" w:cs="Times New Roman"/>
          <w:color w:val="000000" w:themeColor="text1"/>
          <w:kern w:val="0"/>
          <w:szCs w:val="24"/>
        </w:rPr>
        <w:t>指南有關條款時，船長或引水人應立即報告</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w:t>
      </w:r>
    </w:p>
    <w:p w:rsidR="00D9243D" w:rsidRPr="0094121F" w:rsidRDefault="00D9243D" w:rsidP="007A2047">
      <w:pPr>
        <w:widowControl/>
        <w:spacing w:beforeLines="100" w:before="240"/>
        <w:ind w:left="490" w:hangingChars="204" w:hanging="49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十、船舶與</w:t>
      </w:r>
      <w:r w:rsidR="00B76BD9" w:rsidRPr="0094121F">
        <w:rPr>
          <w:rFonts w:ascii="標楷體" w:eastAsia="標楷體" w:hAnsi="標楷體" w:cs="Times New Roman"/>
          <w:color w:val="000000" w:themeColor="text1"/>
          <w:szCs w:val="24"/>
        </w:rPr>
        <w:t>VTS</w:t>
      </w:r>
      <w:r w:rsidR="00DE35D1" w:rsidRPr="0094121F">
        <w:rPr>
          <w:rFonts w:ascii="標楷體" w:eastAsia="標楷體" w:hAnsi="標楷體" w:cs="Times New Roman"/>
          <w:color w:val="000000" w:themeColor="text1"/>
          <w:kern w:val="0"/>
          <w:szCs w:val="24"/>
        </w:rPr>
        <w:t>在</w:t>
      </w:r>
      <w:proofErr w:type="gramStart"/>
      <w:r w:rsidR="00DE35D1" w:rsidRPr="0094121F">
        <w:rPr>
          <w:rFonts w:ascii="標楷體" w:eastAsia="標楷體" w:hAnsi="標楷體" w:cs="Times New Roman"/>
          <w:color w:val="000000" w:themeColor="text1"/>
          <w:kern w:val="0"/>
          <w:szCs w:val="24"/>
        </w:rPr>
        <w:t>特</w:t>
      </w:r>
      <w:proofErr w:type="gramEnd"/>
      <w:r w:rsidR="00DE35D1" w:rsidRPr="0094121F">
        <w:rPr>
          <w:rFonts w:ascii="標楷體" w:eastAsia="標楷體" w:hAnsi="標楷體" w:cs="Times New Roman"/>
          <w:color w:val="000000" w:themeColor="text1"/>
          <w:kern w:val="0"/>
          <w:szCs w:val="24"/>
        </w:rPr>
        <w:t>高頻無線電話指定頻道所使用之語言以英語為主，</w:t>
      </w:r>
      <w:r w:rsidR="00DE35D1" w:rsidRPr="0094121F">
        <w:rPr>
          <w:rFonts w:ascii="標楷體" w:eastAsia="標楷體" w:hAnsi="標楷體" w:cs="Times New Roman" w:hint="eastAsia"/>
          <w:color w:val="000000" w:themeColor="text1"/>
          <w:kern w:val="0"/>
          <w:szCs w:val="24"/>
        </w:rPr>
        <w:t>中文</w:t>
      </w:r>
      <w:r w:rsidRPr="0094121F">
        <w:rPr>
          <w:rFonts w:ascii="標楷體" w:eastAsia="標楷體" w:hAnsi="標楷體" w:cs="Times New Roman"/>
          <w:color w:val="000000" w:themeColor="text1"/>
          <w:kern w:val="0"/>
          <w:szCs w:val="24"/>
        </w:rPr>
        <w:t>為輔。</w:t>
      </w:r>
    </w:p>
    <w:p w:rsidR="00D9243D" w:rsidRPr="0094121F" w:rsidRDefault="00D9243D" w:rsidP="00CF2CB2">
      <w:pPr>
        <w:pStyle w:val="10"/>
        <w:numPr>
          <w:ilvl w:val="0"/>
          <w:numId w:val="5"/>
        </w:numPr>
        <w:spacing w:beforeLines="100" w:before="240"/>
        <w:jc w:val="both"/>
        <w:rPr>
          <w:rFonts w:ascii="標楷體" w:hAnsi="標楷體"/>
          <w:color w:val="000000" w:themeColor="text1"/>
          <w:bdr w:val="none" w:sz="0" w:space="0" w:color="auto" w:frame="1"/>
        </w:rPr>
      </w:pPr>
      <w:r w:rsidRPr="0094121F">
        <w:rPr>
          <w:rFonts w:ascii="標楷體" w:hAnsi="標楷體"/>
          <w:color w:val="000000" w:themeColor="text1"/>
          <w:bdr w:val="none" w:sz="0" w:space="0" w:color="auto" w:frame="1"/>
        </w:rPr>
        <w:t>船舶交通管理</w:t>
      </w:r>
    </w:p>
    <w:p w:rsidR="00D9243D" w:rsidRPr="0094121F" w:rsidRDefault="00D9243D" w:rsidP="00712DC8">
      <w:pPr>
        <w:widowControl/>
        <w:spacing w:beforeLines="100" w:before="240"/>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十一、船舶除應遵守</w:t>
      </w:r>
      <w:r w:rsidR="0066080D" w:rsidRPr="0094121F">
        <w:rPr>
          <w:rFonts w:ascii="標楷體" w:eastAsia="標楷體" w:hAnsi="標楷體" w:cs="Times New Roman" w:hint="eastAsia"/>
          <w:color w:val="000000" w:themeColor="text1"/>
          <w:kern w:val="0"/>
          <w:szCs w:val="24"/>
        </w:rPr>
        <w:t>1972</w:t>
      </w:r>
      <w:r w:rsidRPr="0094121F">
        <w:rPr>
          <w:rFonts w:ascii="標楷體" w:eastAsia="標楷體" w:hAnsi="標楷體" w:cs="Times New Roman"/>
          <w:color w:val="000000" w:themeColor="text1"/>
          <w:kern w:val="0"/>
          <w:szCs w:val="24"/>
        </w:rPr>
        <w:t>年國際</w:t>
      </w:r>
      <w:proofErr w:type="gramStart"/>
      <w:r w:rsidRPr="0094121F">
        <w:rPr>
          <w:rFonts w:ascii="標楷體" w:eastAsia="標楷體" w:hAnsi="標楷體" w:cs="Times New Roman"/>
          <w:color w:val="000000" w:themeColor="text1"/>
          <w:kern w:val="0"/>
          <w:szCs w:val="24"/>
        </w:rPr>
        <w:t>海上避碰規則</w:t>
      </w:r>
      <w:proofErr w:type="gramEnd"/>
      <w:r w:rsidRPr="0094121F">
        <w:rPr>
          <w:rFonts w:ascii="標楷體" w:eastAsia="標楷體" w:hAnsi="標楷體" w:cs="Times New Roman"/>
          <w:color w:val="000000" w:themeColor="text1"/>
          <w:kern w:val="0"/>
          <w:szCs w:val="24"/>
        </w:rPr>
        <w:t>之規定外，在船舶交通服務區域內航行之船舶並應遵守商港法、商港港務管理規則有關航行與避讓之規定。</w:t>
      </w:r>
    </w:p>
    <w:p w:rsidR="00D9243D" w:rsidRPr="0094121F" w:rsidRDefault="00D9243D" w:rsidP="00712DC8">
      <w:pPr>
        <w:widowControl/>
        <w:spacing w:beforeLines="100" w:before="240"/>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十二、船舶在船舶交通服務區域內航行時，應</w:t>
      </w:r>
      <w:r w:rsidR="0003066A" w:rsidRPr="0094121F">
        <w:rPr>
          <w:rFonts w:ascii="標楷體" w:eastAsia="標楷體" w:hAnsi="標楷體" w:cs="Times New Roman" w:hint="eastAsia"/>
          <w:color w:val="000000" w:themeColor="text1"/>
          <w:kern w:val="0"/>
          <w:szCs w:val="24"/>
        </w:rPr>
        <w:t>以安全速度航駛</w:t>
      </w:r>
      <w:r w:rsidRPr="0094121F">
        <w:rPr>
          <w:rFonts w:ascii="標楷體" w:eastAsia="標楷體" w:hAnsi="標楷體" w:cs="Times New Roman"/>
          <w:color w:val="000000" w:themeColor="text1"/>
          <w:kern w:val="0"/>
          <w:szCs w:val="24"/>
        </w:rPr>
        <w:t>。</w:t>
      </w:r>
    </w:p>
    <w:p w:rsidR="00D9243D" w:rsidRPr="0094121F" w:rsidRDefault="00D9243D" w:rsidP="00712DC8">
      <w:pPr>
        <w:widowControl/>
        <w:spacing w:beforeLines="100" w:before="240"/>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十三、船舶在船舶交通服務區域內應依指定</w:t>
      </w:r>
      <w:proofErr w:type="gramStart"/>
      <w:r w:rsidRPr="0094121F">
        <w:rPr>
          <w:rFonts w:ascii="標楷體" w:eastAsia="標楷體" w:hAnsi="標楷體" w:cs="Times New Roman"/>
          <w:color w:val="000000" w:themeColor="text1"/>
          <w:kern w:val="0"/>
          <w:szCs w:val="24"/>
        </w:rPr>
        <w:t>錨區錨泊</w:t>
      </w:r>
      <w:proofErr w:type="gramEnd"/>
      <w:r w:rsidRPr="0094121F">
        <w:rPr>
          <w:rFonts w:ascii="標楷體" w:eastAsia="標楷體" w:hAnsi="標楷體" w:cs="Times New Roman"/>
          <w:color w:val="000000" w:themeColor="text1"/>
          <w:kern w:val="0"/>
          <w:szCs w:val="24"/>
        </w:rPr>
        <w:t>。</w:t>
      </w:r>
    </w:p>
    <w:p w:rsidR="00D9243D" w:rsidRPr="0094121F" w:rsidRDefault="00D9243D" w:rsidP="00712DC8">
      <w:pPr>
        <w:widowControl/>
        <w:spacing w:beforeLines="100" w:before="240"/>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十四、除緊急情況外，任何船舶不得在航道、</w:t>
      </w:r>
      <w:proofErr w:type="gramStart"/>
      <w:r w:rsidRPr="0094121F">
        <w:rPr>
          <w:rFonts w:ascii="標楷體" w:eastAsia="標楷體" w:hAnsi="標楷體" w:cs="Times New Roman"/>
          <w:color w:val="000000" w:themeColor="text1"/>
          <w:kern w:val="0"/>
          <w:szCs w:val="24"/>
        </w:rPr>
        <w:t>迴船池</w:t>
      </w:r>
      <w:proofErr w:type="gramEnd"/>
      <w:r w:rsidRPr="0094121F">
        <w:rPr>
          <w:rFonts w:ascii="標楷體" w:eastAsia="標楷體" w:hAnsi="標楷體" w:cs="Times New Roman"/>
          <w:color w:val="000000" w:themeColor="text1"/>
          <w:kern w:val="0"/>
          <w:szCs w:val="24"/>
        </w:rPr>
        <w:t>和其他禁止錨泊區域拋錨。</w:t>
      </w:r>
    </w:p>
    <w:p w:rsidR="00D9243D" w:rsidRPr="0094121F" w:rsidRDefault="00D9243D" w:rsidP="002A1523">
      <w:pPr>
        <w:widowControl/>
        <w:ind w:leftChars="290" w:left="696" w:firstLineChars="1" w:firstLine="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前項緊急情況應立即報告</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w:t>
      </w:r>
    </w:p>
    <w:p w:rsidR="00D9243D" w:rsidRPr="0094121F" w:rsidRDefault="00D9243D" w:rsidP="00712DC8">
      <w:pPr>
        <w:widowControl/>
        <w:spacing w:beforeLines="100" w:before="240"/>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十五、因緊急狀況或能見度不良拋錨之船舶，應依規定</w:t>
      </w:r>
      <w:proofErr w:type="gramStart"/>
      <w:r w:rsidRPr="0094121F">
        <w:rPr>
          <w:rFonts w:ascii="標楷體" w:eastAsia="標楷體" w:hAnsi="標楷體" w:cs="Times New Roman"/>
          <w:color w:val="000000" w:themeColor="text1"/>
          <w:kern w:val="0"/>
          <w:szCs w:val="24"/>
        </w:rPr>
        <w:t>顯示號燈</w:t>
      </w:r>
      <w:proofErr w:type="gramEnd"/>
      <w:r w:rsidRPr="0094121F">
        <w:rPr>
          <w:rFonts w:ascii="標楷體" w:eastAsia="標楷體" w:hAnsi="標楷體" w:cs="Times New Roman"/>
          <w:color w:val="000000" w:themeColor="text1"/>
          <w:kern w:val="0"/>
          <w:szCs w:val="24"/>
        </w:rPr>
        <w:t>、號標及音響信號，並立即報告</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w:t>
      </w:r>
    </w:p>
    <w:p w:rsidR="00D9243D" w:rsidRPr="0094121F" w:rsidRDefault="00D9243D" w:rsidP="00712DC8">
      <w:pPr>
        <w:widowControl/>
        <w:spacing w:beforeLines="100" w:before="240"/>
        <w:ind w:left="708" w:hangingChars="295" w:hanging="70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十六、</w:t>
      </w:r>
      <w:r w:rsidR="00713CC5" w:rsidRPr="0094121F">
        <w:rPr>
          <w:rFonts w:ascii="標楷體" w:eastAsia="標楷體" w:hAnsi="標楷體" w:hint="eastAsia"/>
          <w:color w:val="000000" w:themeColor="text1"/>
          <w:szCs w:val="24"/>
        </w:rPr>
        <w:t>船舶在高雄港</w:t>
      </w:r>
      <w:proofErr w:type="gramStart"/>
      <w:r w:rsidR="00713CC5" w:rsidRPr="0094121F">
        <w:rPr>
          <w:rFonts w:ascii="標楷體" w:eastAsia="標楷體" w:hAnsi="標楷體" w:hint="eastAsia"/>
          <w:color w:val="000000" w:themeColor="text1"/>
          <w:szCs w:val="24"/>
        </w:rPr>
        <w:t>港</w:t>
      </w:r>
      <w:proofErr w:type="gramEnd"/>
      <w:r w:rsidR="00713CC5" w:rsidRPr="0094121F">
        <w:rPr>
          <w:rFonts w:ascii="標楷體" w:eastAsia="標楷體" w:hAnsi="標楷體" w:hint="eastAsia"/>
          <w:color w:val="000000" w:themeColor="text1"/>
          <w:szCs w:val="24"/>
        </w:rPr>
        <w:t>區航行時，應注意港區公告、航道周遭環境、天候...等狀況，以安全速度航駛，並不得與他船並列航行、任意超越他船或妨礙他船航行；但經</w:t>
      </w:r>
      <w:r w:rsidR="00B76BD9" w:rsidRPr="0094121F">
        <w:rPr>
          <w:rFonts w:ascii="標楷體" w:eastAsia="標楷體" w:hAnsi="標楷體" w:cs="Times New Roman"/>
          <w:color w:val="000000" w:themeColor="text1"/>
          <w:szCs w:val="24"/>
        </w:rPr>
        <w:t>VTS</w:t>
      </w:r>
      <w:r w:rsidR="00713CC5" w:rsidRPr="0094121F">
        <w:rPr>
          <w:rFonts w:ascii="標楷體" w:eastAsia="標楷體" w:hAnsi="標楷體" w:hint="eastAsia"/>
          <w:color w:val="000000" w:themeColor="text1"/>
          <w:szCs w:val="24"/>
        </w:rPr>
        <w:t>指揮者</w:t>
      </w:r>
      <w:r w:rsidR="00713CC5" w:rsidRPr="0094121F">
        <w:rPr>
          <w:rFonts w:ascii="標楷體" w:eastAsia="標楷體" w:hAnsi="標楷體" w:hint="eastAsia"/>
          <w:color w:val="000000" w:themeColor="text1"/>
          <w:szCs w:val="24"/>
        </w:rPr>
        <w:lastRenderedPageBreak/>
        <w:t>除外。遇有其他船舶正在從事潛水、測量、</w:t>
      </w:r>
      <w:proofErr w:type="gramStart"/>
      <w:r w:rsidR="00713CC5" w:rsidRPr="0094121F">
        <w:rPr>
          <w:rFonts w:ascii="標楷體" w:eastAsia="標楷體" w:hAnsi="標楷體" w:hint="eastAsia"/>
          <w:color w:val="000000" w:themeColor="text1"/>
          <w:szCs w:val="24"/>
        </w:rPr>
        <w:t>浚渫</w:t>
      </w:r>
      <w:proofErr w:type="gramEnd"/>
      <w:r w:rsidR="00713CC5" w:rsidRPr="0094121F">
        <w:rPr>
          <w:rFonts w:ascii="標楷體" w:eastAsia="標楷體" w:hAnsi="標楷體" w:hint="eastAsia"/>
          <w:color w:val="000000" w:themeColor="text1"/>
          <w:szCs w:val="24"/>
        </w:rPr>
        <w:t>、修理浮標及其他水上或水下作業時，應即避讓或慢速通過。</w:t>
      </w:r>
    </w:p>
    <w:p w:rsidR="00D9243D" w:rsidRPr="0094121F" w:rsidRDefault="00D9243D" w:rsidP="00712DC8">
      <w:pPr>
        <w:widowControl/>
        <w:spacing w:beforeLines="100" w:before="240"/>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十七、船舶在錨地</w:t>
      </w:r>
      <w:proofErr w:type="gramStart"/>
      <w:r w:rsidRPr="0094121F">
        <w:rPr>
          <w:rFonts w:ascii="標楷體" w:eastAsia="標楷體" w:hAnsi="標楷體" w:cs="Times New Roman"/>
          <w:color w:val="000000" w:themeColor="text1"/>
          <w:kern w:val="0"/>
          <w:szCs w:val="24"/>
        </w:rPr>
        <w:t>併靠應</w:t>
      </w:r>
      <w:proofErr w:type="gramEnd"/>
      <w:r w:rsidRPr="0094121F">
        <w:rPr>
          <w:rFonts w:ascii="標楷體" w:eastAsia="標楷體" w:hAnsi="標楷體" w:cs="Times New Roman"/>
          <w:color w:val="000000" w:themeColor="text1"/>
          <w:kern w:val="0"/>
          <w:szCs w:val="24"/>
        </w:rPr>
        <w:t>事先報請</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同意，</w:t>
      </w:r>
      <w:proofErr w:type="gramStart"/>
      <w:r w:rsidRPr="0094121F">
        <w:rPr>
          <w:rFonts w:ascii="標楷體" w:eastAsia="標楷體" w:hAnsi="標楷體" w:cs="Times New Roman"/>
          <w:color w:val="000000" w:themeColor="text1"/>
          <w:kern w:val="0"/>
          <w:szCs w:val="24"/>
        </w:rPr>
        <w:t>過駁作業</w:t>
      </w:r>
      <w:proofErr w:type="gramEnd"/>
      <w:r w:rsidRPr="0094121F">
        <w:rPr>
          <w:rFonts w:ascii="標楷體" w:eastAsia="標楷體" w:hAnsi="標楷體" w:cs="Times New Roman"/>
          <w:color w:val="000000" w:themeColor="text1"/>
          <w:kern w:val="0"/>
          <w:szCs w:val="24"/>
        </w:rPr>
        <w:t>並應先報請港務公司核准。</w:t>
      </w:r>
    </w:p>
    <w:p w:rsidR="0032573D" w:rsidRPr="0094121F" w:rsidRDefault="00D9243D" w:rsidP="00712DC8">
      <w:pPr>
        <w:widowControl/>
        <w:spacing w:beforeLines="100" w:before="240"/>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十八、適用本指南之船舶進、出港口應事先向</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申請安排進出港口次序，並依</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安排之次序進出港口。</w:t>
      </w:r>
    </w:p>
    <w:p w:rsidR="00D9243D" w:rsidRPr="0094121F" w:rsidRDefault="0032573D" w:rsidP="002A1523">
      <w:pPr>
        <w:widowControl/>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hint="eastAsia"/>
          <w:color w:val="000000" w:themeColor="text1"/>
          <w:kern w:val="0"/>
          <w:szCs w:val="24"/>
        </w:rPr>
        <w:t xml:space="preserve">      </w:t>
      </w:r>
      <w:r w:rsidR="00B76BD9" w:rsidRPr="0094121F">
        <w:rPr>
          <w:rFonts w:ascii="標楷體" w:eastAsia="標楷體" w:hAnsi="標楷體" w:cs="Times New Roman"/>
          <w:color w:val="000000" w:themeColor="text1"/>
          <w:szCs w:val="24"/>
        </w:rPr>
        <w:t>VTS</w:t>
      </w:r>
      <w:r w:rsidR="00D9243D" w:rsidRPr="0094121F">
        <w:rPr>
          <w:rFonts w:ascii="標楷體" w:eastAsia="標楷體" w:hAnsi="標楷體" w:cs="Times New Roman"/>
          <w:color w:val="000000" w:themeColor="text1"/>
          <w:kern w:val="0"/>
          <w:szCs w:val="24"/>
        </w:rPr>
        <w:t>得根據實際情況對進、</w:t>
      </w:r>
      <w:proofErr w:type="gramStart"/>
      <w:r w:rsidR="00D9243D" w:rsidRPr="0094121F">
        <w:rPr>
          <w:rFonts w:ascii="標楷體" w:eastAsia="標楷體" w:hAnsi="標楷體" w:cs="Times New Roman"/>
          <w:color w:val="000000" w:themeColor="text1"/>
          <w:kern w:val="0"/>
          <w:szCs w:val="24"/>
        </w:rPr>
        <w:t>出港與錨泊</w:t>
      </w:r>
      <w:proofErr w:type="gramEnd"/>
      <w:r w:rsidR="00D9243D" w:rsidRPr="0094121F">
        <w:rPr>
          <w:rFonts w:ascii="標楷體" w:eastAsia="標楷體" w:hAnsi="標楷體" w:cs="Times New Roman"/>
          <w:color w:val="000000" w:themeColor="text1"/>
          <w:kern w:val="0"/>
          <w:szCs w:val="24"/>
        </w:rPr>
        <w:t>計畫予以調整、變更。</w:t>
      </w:r>
    </w:p>
    <w:p w:rsidR="00D9243D" w:rsidRPr="0094121F" w:rsidRDefault="00D9243D" w:rsidP="00712DC8">
      <w:pPr>
        <w:widowControl/>
        <w:spacing w:beforeLines="100" w:before="240"/>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十九、船舶在船舶交通服務區域內航行、停泊與作業時，應在指定頻道上</w:t>
      </w:r>
      <w:proofErr w:type="gramStart"/>
      <w:r w:rsidRPr="0094121F">
        <w:rPr>
          <w:rFonts w:ascii="標楷體" w:eastAsia="標楷體" w:hAnsi="標楷體" w:cs="Times New Roman"/>
          <w:color w:val="000000" w:themeColor="text1"/>
          <w:kern w:val="0"/>
          <w:szCs w:val="24"/>
        </w:rPr>
        <w:t>正常守值</w:t>
      </w:r>
      <w:proofErr w:type="gramEnd"/>
      <w:r w:rsidRPr="0094121F">
        <w:rPr>
          <w:rFonts w:ascii="標楷體" w:eastAsia="標楷體" w:hAnsi="標楷體" w:cs="Times New Roman"/>
          <w:color w:val="000000" w:themeColor="text1"/>
          <w:kern w:val="0"/>
          <w:szCs w:val="24"/>
        </w:rPr>
        <w:t>，不得佔用頻道聊天，並應接受</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之</w:t>
      </w:r>
      <w:proofErr w:type="gramStart"/>
      <w:r w:rsidRPr="0094121F">
        <w:rPr>
          <w:rFonts w:ascii="標楷體" w:eastAsia="標楷體" w:hAnsi="標楷體" w:cs="Times New Roman"/>
          <w:color w:val="000000" w:themeColor="text1"/>
          <w:kern w:val="0"/>
          <w:szCs w:val="24"/>
        </w:rPr>
        <w:t>詢</w:t>
      </w:r>
      <w:proofErr w:type="gramEnd"/>
      <w:r w:rsidRPr="0094121F">
        <w:rPr>
          <w:rFonts w:ascii="標楷體" w:eastAsia="標楷體" w:hAnsi="標楷體" w:cs="Times New Roman"/>
          <w:color w:val="000000" w:themeColor="text1"/>
          <w:kern w:val="0"/>
          <w:szCs w:val="24"/>
        </w:rPr>
        <w:t>答。</w:t>
      </w:r>
    </w:p>
    <w:p w:rsidR="00D9243D" w:rsidRPr="0094121F" w:rsidRDefault="005B557C" w:rsidP="00CF2CB2">
      <w:pPr>
        <w:pStyle w:val="10"/>
        <w:numPr>
          <w:ilvl w:val="0"/>
          <w:numId w:val="5"/>
        </w:numPr>
        <w:spacing w:beforeLines="100" w:before="240"/>
        <w:jc w:val="both"/>
        <w:rPr>
          <w:rFonts w:ascii="標楷體" w:hAnsi="標楷體"/>
          <w:color w:val="000000" w:themeColor="text1"/>
          <w:bdr w:val="none" w:sz="0" w:space="0" w:color="auto" w:frame="1"/>
        </w:rPr>
      </w:pPr>
      <w:r w:rsidRPr="0094121F">
        <w:rPr>
          <w:rFonts w:ascii="標楷體" w:hAnsi="標楷體"/>
          <w:color w:val="000000" w:themeColor="text1"/>
          <w:bdr w:val="none" w:sz="0" w:space="0" w:color="auto" w:frame="1"/>
        </w:rPr>
        <w:t>船舶交通服務</w:t>
      </w:r>
    </w:p>
    <w:p w:rsidR="005B557C" w:rsidRPr="0094121F" w:rsidRDefault="005B557C" w:rsidP="00563C24">
      <w:pPr>
        <w:widowControl/>
        <w:spacing w:beforeLines="100" w:before="240"/>
        <w:ind w:left="713" w:hangingChars="297" w:hanging="713"/>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得應船舶要求提供交通服務區域內之其他船舶動態、助航設備狀況、水文氣象、航行警告和其他有關信息之服務。</w:t>
      </w:r>
    </w:p>
    <w:p w:rsidR="005B557C" w:rsidRPr="0094121F" w:rsidRDefault="005B557C" w:rsidP="00563C24">
      <w:pPr>
        <w:widowControl/>
        <w:spacing w:beforeLines="100" w:before="240"/>
        <w:ind w:left="910" w:hangingChars="379" w:hanging="91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二十一、為避免急迫危險之發生，</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得向船舶提供資訊或發出警告。</w:t>
      </w:r>
    </w:p>
    <w:p w:rsidR="005B557C" w:rsidRPr="0094121F" w:rsidRDefault="005B557C" w:rsidP="00563C24">
      <w:pPr>
        <w:widowControl/>
        <w:spacing w:beforeLines="100" w:before="240"/>
        <w:ind w:left="950" w:hangingChars="396" w:hanging="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二十二、本章第二十點及第二十一點之規定，船長或引水人仍應負擔其執行職務之法律責任。</w:t>
      </w:r>
    </w:p>
    <w:p w:rsidR="005B557C" w:rsidRPr="0094121F" w:rsidRDefault="005B557C" w:rsidP="00CF2CB2">
      <w:pPr>
        <w:pStyle w:val="10"/>
        <w:numPr>
          <w:ilvl w:val="0"/>
          <w:numId w:val="5"/>
        </w:numPr>
        <w:spacing w:beforeLines="100" w:before="240"/>
        <w:jc w:val="both"/>
        <w:rPr>
          <w:rFonts w:ascii="標楷體" w:hAnsi="標楷體"/>
          <w:color w:val="000000" w:themeColor="text1"/>
          <w:bdr w:val="none" w:sz="0" w:space="0" w:color="auto" w:frame="1"/>
        </w:rPr>
      </w:pPr>
      <w:r w:rsidRPr="0094121F">
        <w:rPr>
          <w:rFonts w:ascii="標楷體" w:hAnsi="標楷體"/>
          <w:color w:val="000000" w:themeColor="text1"/>
          <w:bdr w:val="none" w:sz="0" w:space="0" w:color="auto" w:frame="1"/>
        </w:rPr>
        <w:t>船舶航行</w:t>
      </w:r>
    </w:p>
    <w:p w:rsidR="005B557C" w:rsidRPr="0094121F" w:rsidRDefault="005B557C" w:rsidP="00563C24">
      <w:pPr>
        <w:widowControl/>
        <w:spacing w:beforeLines="100" w:before="240"/>
        <w:ind w:left="950" w:hangingChars="396" w:hanging="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二十三、本</w:t>
      </w:r>
      <w:r w:rsidR="002A7EDB" w:rsidRPr="0094121F">
        <w:rPr>
          <w:rFonts w:ascii="標楷體" w:eastAsia="標楷體" w:hAnsi="標楷體" w:cs="Times New Roman" w:hint="eastAsia"/>
          <w:color w:val="000000" w:themeColor="text1"/>
          <w:kern w:val="0"/>
          <w:szCs w:val="24"/>
        </w:rPr>
        <w:t>作業</w:t>
      </w:r>
      <w:r w:rsidRPr="0094121F">
        <w:rPr>
          <w:rFonts w:ascii="標楷體" w:eastAsia="標楷體" w:hAnsi="標楷體" w:cs="Times New Roman"/>
          <w:color w:val="000000" w:themeColor="text1"/>
          <w:kern w:val="0"/>
          <w:szCs w:val="24"/>
        </w:rPr>
        <w:t>指南適用於實施分道通航制之水域，船舶必須依本</w:t>
      </w:r>
      <w:r w:rsidR="002A7EDB" w:rsidRPr="0094121F">
        <w:rPr>
          <w:rFonts w:ascii="標楷體" w:eastAsia="標楷體" w:hAnsi="標楷體" w:cs="Times New Roman" w:hint="eastAsia"/>
          <w:color w:val="000000" w:themeColor="text1"/>
          <w:kern w:val="0"/>
          <w:szCs w:val="24"/>
        </w:rPr>
        <w:t>作業</w:t>
      </w:r>
      <w:r w:rsidRPr="0094121F">
        <w:rPr>
          <w:rFonts w:ascii="標楷體" w:eastAsia="標楷體" w:hAnsi="標楷體" w:cs="Times New Roman"/>
          <w:color w:val="000000" w:themeColor="text1"/>
          <w:kern w:val="0"/>
          <w:szCs w:val="24"/>
        </w:rPr>
        <w:t>指南附錄</w:t>
      </w:r>
      <w:proofErr w:type="gramStart"/>
      <w:r w:rsidRPr="0094121F">
        <w:rPr>
          <w:rFonts w:ascii="標楷體" w:eastAsia="標楷體" w:hAnsi="標楷體" w:cs="Times New Roman"/>
          <w:color w:val="000000" w:themeColor="text1"/>
          <w:kern w:val="0"/>
          <w:szCs w:val="24"/>
        </w:rPr>
        <w:t>一</w:t>
      </w:r>
      <w:proofErr w:type="gramEnd"/>
      <w:r w:rsidRPr="0094121F">
        <w:rPr>
          <w:rFonts w:ascii="標楷體" w:eastAsia="標楷體" w:hAnsi="標楷體" w:cs="Times New Roman"/>
          <w:color w:val="000000" w:themeColor="text1"/>
          <w:kern w:val="0"/>
          <w:szCs w:val="24"/>
        </w:rPr>
        <w:t>規定之分道通航制航行，在未規定分道通航制之水域內，應依助航標誌所指示之航路航行。</w:t>
      </w:r>
    </w:p>
    <w:p w:rsidR="005B557C" w:rsidRPr="0094121F" w:rsidRDefault="005B557C" w:rsidP="00F47FD7">
      <w:pPr>
        <w:widowControl/>
        <w:spacing w:beforeLines="100" w:before="240"/>
        <w:ind w:left="950" w:hangingChars="396" w:hanging="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二十四、在本</w:t>
      </w:r>
      <w:r w:rsidR="00754AF8" w:rsidRPr="0094121F">
        <w:rPr>
          <w:rFonts w:ascii="標楷體" w:eastAsia="標楷體" w:hAnsi="標楷體" w:cs="Times New Roman" w:hint="eastAsia"/>
          <w:color w:val="000000" w:themeColor="text1"/>
          <w:kern w:val="0"/>
          <w:szCs w:val="24"/>
        </w:rPr>
        <w:t>作業</w:t>
      </w:r>
      <w:r w:rsidRPr="0094121F">
        <w:rPr>
          <w:rFonts w:ascii="標楷體" w:eastAsia="標楷體" w:hAnsi="標楷體" w:cs="Times New Roman"/>
          <w:color w:val="000000" w:themeColor="text1"/>
          <w:kern w:val="0"/>
          <w:szCs w:val="24"/>
        </w:rPr>
        <w:t>指南適用水域內航行之船舶應保持安全之餘</w:t>
      </w:r>
      <w:proofErr w:type="gramStart"/>
      <w:r w:rsidRPr="0094121F">
        <w:rPr>
          <w:rFonts w:ascii="標楷體" w:eastAsia="標楷體" w:hAnsi="標楷體" w:cs="Times New Roman"/>
          <w:color w:val="000000" w:themeColor="text1"/>
          <w:kern w:val="0"/>
          <w:szCs w:val="24"/>
        </w:rPr>
        <w:t>裕</w:t>
      </w:r>
      <w:proofErr w:type="gramEnd"/>
      <w:r w:rsidRPr="0094121F">
        <w:rPr>
          <w:rFonts w:ascii="標楷體" w:eastAsia="標楷體" w:hAnsi="標楷體" w:cs="Times New Roman"/>
          <w:color w:val="000000" w:themeColor="text1"/>
          <w:kern w:val="0"/>
          <w:szCs w:val="24"/>
        </w:rPr>
        <w:t>水深並不得少於</w:t>
      </w:r>
      <w:r w:rsidR="00F47FD7" w:rsidRPr="0094121F">
        <w:rPr>
          <w:rFonts w:ascii="標楷體" w:eastAsia="標楷體" w:hAnsi="標楷體" w:cs="Times New Roman" w:hint="eastAsia"/>
          <w:color w:val="000000" w:themeColor="text1"/>
          <w:kern w:val="0"/>
          <w:szCs w:val="24"/>
        </w:rPr>
        <w:t>0.5</w:t>
      </w:r>
      <w:r w:rsidRPr="0094121F">
        <w:rPr>
          <w:rFonts w:ascii="標楷體" w:eastAsia="標楷體" w:hAnsi="標楷體" w:cs="Times New Roman"/>
          <w:color w:val="000000" w:themeColor="text1"/>
          <w:kern w:val="0"/>
          <w:szCs w:val="24"/>
        </w:rPr>
        <w:t>公尺。</w:t>
      </w:r>
    </w:p>
    <w:p w:rsidR="005B557C" w:rsidRPr="0094121F" w:rsidRDefault="005B557C" w:rsidP="002D50C3">
      <w:pPr>
        <w:widowControl/>
        <w:spacing w:beforeLines="100" w:before="240"/>
        <w:ind w:left="950" w:hangingChars="396" w:hanging="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二十五、雙向</w:t>
      </w:r>
      <w:r w:rsidR="001A1984" w:rsidRPr="0094121F">
        <w:rPr>
          <w:rFonts w:ascii="標楷體" w:eastAsia="標楷體" w:hAnsi="標楷體" w:cs="Times New Roman" w:hint="eastAsia"/>
          <w:color w:val="000000" w:themeColor="text1"/>
          <w:kern w:val="0"/>
          <w:szCs w:val="24"/>
        </w:rPr>
        <w:t>航</w:t>
      </w:r>
      <w:r w:rsidRPr="0094121F">
        <w:rPr>
          <w:rFonts w:ascii="標楷體" w:eastAsia="標楷體" w:hAnsi="標楷體" w:cs="Times New Roman"/>
          <w:color w:val="000000" w:themeColor="text1"/>
          <w:kern w:val="0"/>
          <w:szCs w:val="24"/>
        </w:rPr>
        <w:t>道航行之船舶絕對不得追越外，其他航道如</w:t>
      </w:r>
      <w:r w:rsidR="00915735" w:rsidRPr="0094121F">
        <w:rPr>
          <w:rFonts w:ascii="標楷體" w:eastAsia="標楷體" w:hAnsi="標楷體" w:hint="eastAsia"/>
          <w:color w:val="000000" w:themeColor="text1"/>
          <w:szCs w:val="24"/>
        </w:rPr>
        <w:t>經</w:t>
      </w:r>
      <w:r w:rsidR="00B76BD9" w:rsidRPr="0094121F">
        <w:rPr>
          <w:rFonts w:ascii="標楷體" w:eastAsia="標楷體" w:hAnsi="標楷體" w:cs="Times New Roman"/>
          <w:color w:val="000000" w:themeColor="text1"/>
          <w:szCs w:val="24"/>
        </w:rPr>
        <w:t>VTS</w:t>
      </w:r>
      <w:r w:rsidR="00915735" w:rsidRPr="0094121F">
        <w:rPr>
          <w:rFonts w:ascii="標楷體" w:eastAsia="標楷體" w:hAnsi="標楷體" w:hint="eastAsia"/>
          <w:color w:val="000000" w:themeColor="text1"/>
          <w:szCs w:val="24"/>
        </w:rPr>
        <w:t>之指揮始可為之。</w:t>
      </w:r>
    </w:p>
    <w:p w:rsidR="005B557C" w:rsidRPr="0094121F" w:rsidRDefault="005B557C" w:rsidP="002D50C3">
      <w:pPr>
        <w:widowControl/>
        <w:spacing w:beforeLines="100" w:before="240"/>
        <w:ind w:left="950" w:hangingChars="396" w:hanging="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二十六、船舶在同一航道內航行時，小型船舶不得妨礙大型船舶的安全航行。</w:t>
      </w:r>
    </w:p>
    <w:p w:rsidR="00D9243D" w:rsidRPr="0094121F" w:rsidRDefault="005B557C" w:rsidP="002D50C3">
      <w:pPr>
        <w:widowControl/>
        <w:spacing w:beforeLines="100" w:before="240"/>
        <w:ind w:left="950" w:hangingChars="396" w:hanging="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二十七、當兩船有碰撞危機時，不在本船航道內行駛之船舶負責避讓在航道航駛之船舶。</w:t>
      </w:r>
    </w:p>
    <w:p w:rsidR="005B557C" w:rsidRPr="0094121F" w:rsidRDefault="005B557C" w:rsidP="002D50C3">
      <w:pPr>
        <w:widowControl/>
        <w:spacing w:beforeLines="100" w:before="240"/>
        <w:ind w:left="895" w:hangingChars="373" w:hanging="895"/>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二十八、</w:t>
      </w:r>
      <w:r w:rsidR="00771463" w:rsidRPr="0094121F">
        <w:rPr>
          <w:rFonts w:ascii="標楷體" w:eastAsia="標楷體" w:hAnsi="標楷體" w:cs="Times New Roman" w:hint="eastAsia"/>
          <w:color w:val="000000" w:themeColor="text1"/>
          <w:kern w:val="0"/>
          <w:szCs w:val="24"/>
        </w:rPr>
        <w:t>(刪除)</w:t>
      </w:r>
    </w:p>
    <w:p w:rsidR="005B557C" w:rsidRPr="0094121F" w:rsidRDefault="005B557C" w:rsidP="00CF2CB2">
      <w:pPr>
        <w:pStyle w:val="10"/>
        <w:numPr>
          <w:ilvl w:val="0"/>
          <w:numId w:val="5"/>
        </w:numPr>
        <w:spacing w:beforeLines="100" w:before="240"/>
        <w:jc w:val="both"/>
        <w:rPr>
          <w:rFonts w:ascii="標楷體" w:hAnsi="標楷體"/>
          <w:color w:val="000000" w:themeColor="text1"/>
          <w:bdr w:val="none" w:sz="0" w:space="0" w:color="auto" w:frame="1"/>
        </w:rPr>
      </w:pPr>
      <w:r w:rsidRPr="0094121F">
        <w:rPr>
          <w:rFonts w:ascii="標楷體" w:hAnsi="標楷體"/>
          <w:color w:val="000000" w:themeColor="text1"/>
          <w:bdr w:val="none" w:sz="0" w:space="0" w:color="auto" w:frame="1"/>
        </w:rPr>
        <w:t>船舶停泊</w:t>
      </w:r>
    </w:p>
    <w:p w:rsidR="005B557C" w:rsidRPr="0094121F" w:rsidRDefault="005B557C" w:rsidP="002D50C3">
      <w:pPr>
        <w:widowControl/>
        <w:spacing w:beforeLines="100" w:before="240"/>
        <w:ind w:left="950" w:hangingChars="396" w:hanging="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二十九、船舶在高雄港區內應依本</w:t>
      </w:r>
      <w:r w:rsidR="00127F45" w:rsidRPr="0094121F">
        <w:rPr>
          <w:rFonts w:ascii="標楷體" w:eastAsia="標楷體" w:hAnsi="標楷體" w:cs="Times New Roman" w:hint="eastAsia"/>
          <w:color w:val="000000" w:themeColor="text1"/>
          <w:kern w:val="0"/>
          <w:szCs w:val="24"/>
        </w:rPr>
        <w:t>作業</w:t>
      </w:r>
      <w:r w:rsidRPr="0094121F">
        <w:rPr>
          <w:rFonts w:ascii="標楷體" w:eastAsia="標楷體" w:hAnsi="標楷體" w:cs="Times New Roman"/>
          <w:color w:val="000000" w:themeColor="text1"/>
          <w:kern w:val="0"/>
          <w:szCs w:val="24"/>
        </w:rPr>
        <w:t>指南附錄二規定之錨地水域拋錨停泊，非錨地水域禁止拋錨停泊；拋錨船舶不論在任何海</w:t>
      </w:r>
      <w:proofErr w:type="gramStart"/>
      <w:r w:rsidRPr="0094121F">
        <w:rPr>
          <w:rFonts w:ascii="標楷體" w:eastAsia="標楷體" w:hAnsi="標楷體" w:cs="Times New Roman"/>
          <w:color w:val="000000" w:themeColor="text1"/>
          <w:kern w:val="0"/>
          <w:szCs w:val="24"/>
        </w:rPr>
        <w:t>況</w:t>
      </w:r>
      <w:proofErr w:type="gramEnd"/>
      <w:r w:rsidRPr="0094121F">
        <w:rPr>
          <w:rFonts w:ascii="標楷體" w:eastAsia="標楷體" w:hAnsi="標楷體" w:cs="Times New Roman"/>
          <w:color w:val="000000" w:themeColor="text1"/>
          <w:kern w:val="0"/>
          <w:szCs w:val="24"/>
        </w:rPr>
        <w:t>下，均不得超出錨地範圍。</w:t>
      </w:r>
    </w:p>
    <w:p w:rsidR="005B557C" w:rsidRPr="0094121F" w:rsidRDefault="005B557C" w:rsidP="002D50C3">
      <w:pPr>
        <w:widowControl/>
        <w:spacing w:beforeLines="100" w:before="240"/>
        <w:ind w:left="708" w:hangingChars="295" w:hanging="70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三十、擬進入錨地錨泊之船舶應於</w:t>
      </w:r>
      <w:r w:rsidR="002D50C3" w:rsidRPr="0094121F">
        <w:rPr>
          <w:rFonts w:ascii="標楷體" w:eastAsia="標楷體" w:hAnsi="標楷體" w:cs="Times New Roman" w:hint="eastAsia"/>
          <w:color w:val="000000" w:themeColor="text1"/>
          <w:kern w:val="0"/>
          <w:szCs w:val="24"/>
        </w:rPr>
        <w:t>20</w:t>
      </w:r>
      <w:proofErr w:type="gramStart"/>
      <w:r w:rsidRPr="0094121F">
        <w:rPr>
          <w:rFonts w:ascii="標楷體" w:eastAsia="標楷體" w:hAnsi="標楷體" w:cs="Times New Roman"/>
          <w:color w:val="000000" w:themeColor="text1"/>
          <w:kern w:val="0"/>
          <w:szCs w:val="24"/>
        </w:rPr>
        <w:t>浬前用特</w:t>
      </w:r>
      <w:proofErr w:type="gramEnd"/>
      <w:r w:rsidRPr="0094121F">
        <w:rPr>
          <w:rFonts w:ascii="標楷體" w:eastAsia="標楷體" w:hAnsi="標楷體" w:cs="Times New Roman"/>
          <w:color w:val="000000" w:themeColor="text1"/>
          <w:kern w:val="0"/>
          <w:szCs w:val="24"/>
        </w:rPr>
        <w:t>高頻無線電話指定頻道</w:t>
      </w:r>
      <w:r w:rsidR="00911F16" w:rsidRPr="0094121F">
        <w:rPr>
          <w:rFonts w:ascii="標楷體" w:eastAsia="標楷體" w:hAnsi="標楷體" w:hint="eastAsia"/>
          <w:color w:val="000000" w:themeColor="text1"/>
          <w:szCs w:val="24"/>
        </w:rPr>
        <w:t>(11頻道)</w:t>
      </w:r>
      <w:r w:rsidRPr="0094121F">
        <w:rPr>
          <w:rFonts w:ascii="標楷體" w:eastAsia="標楷體" w:hAnsi="標楷體" w:cs="Times New Roman"/>
          <w:color w:val="000000" w:themeColor="text1"/>
          <w:kern w:val="0"/>
          <w:szCs w:val="24"/>
        </w:rPr>
        <w:t>向</w:t>
      </w:r>
      <w:r w:rsidR="00B76BD9" w:rsidRPr="0094121F">
        <w:rPr>
          <w:rFonts w:ascii="標楷體" w:eastAsia="標楷體" w:hAnsi="標楷體" w:cs="Times New Roman"/>
          <w:color w:val="000000" w:themeColor="text1"/>
          <w:szCs w:val="24"/>
        </w:rPr>
        <w:t>VTS</w:t>
      </w:r>
      <w:proofErr w:type="gramStart"/>
      <w:r w:rsidRPr="0094121F">
        <w:rPr>
          <w:rFonts w:ascii="標楷體" w:eastAsia="標楷體" w:hAnsi="標楷體" w:cs="Times New Roman"/>
          <w:color w:val="000000" w:themeColor="text1"/>
          <w:kern w:val="0"/>
          <w:szCs w:val="24"/>
        </w:rPr>
        <w:t>申請錨位</w:t>
      </w:r>
      <w:proofErr w:type="gramEnd"/>
      <w:r w:rsidRPr="0094121F">
        <w:rPr>
          <w:rFonts w:ascii="標楷體" w:eastAsia="標楷體" w:hAnsi="標楷體" w:cs="Times New Roman"/>
          <w:color w:val="000000" w:themeColor="text1"/>
          <w:kern w:val="0"/>
          <w:szCs w:val="24"/>
        </w:rPr>
        <w:t>。</w:t>
      </w:r>
    </w:p>
    <w:p w:rsidR="005B557C" w:rsidRPr="0094121F" w:rsidRDefault="005B557C" w:rsidP="002D50C3">
      <w:pPr>
        <w:widowControl/>
        <w:ind w:leftChars="291" w:left="991" w:hangingChars="122" w:hanging="293"/>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船舶在拋錨或起錨前後十分鐘內，應向</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作船舶動態報告。</w:t>
      </w:r>
    </w:p>
    <w:p w:rsidR="005B557C" w:rsidRPr="0094121F" w:rsidRDefault="005B557C" w:rsidP="002D50C3">
      <w:pPr>
        <w:widowControl/>
        <w:ind w:leftChars="291" w:left="991" w:hangingChars="122" w:hanging="293"/>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船舶</w:t>
      </w:r>
      <w:proofErr w:type="gramStart"/>
      <w:r w:rsidRPr="0094121F">
        <w:rPr>
          <w:rFonts w:ascii="標楷體" w:eastAsia="標楷體" w:hAnsi="標楷體" w:cs="Times New Roman"/>
          <w:color w:val="000000" w:themeColor="text1"/>
          <w:kern w:val="0"/>
          <w:szCs w:val="24"/>
        </w:rPr>
        <w:t>在錨泊期間，</w:t>
      </w:r>
      <w:proofErr w:type="gramEnd"/>
      <w:r w:rsidRPr="0094121F">
        <w:rPr>
          <w:rFonts w:ascii="標楷體" w:eastAsia="標楷體" w:hAnsi="標楷體" w:cs="Times New Roman"/>
          <w:color w:val="000000" w:themeColor="text1"/>
          <w:kern w:val="0"/>
          <w:szCs w:val="24"/>
        </w:rPr>
        <w:t>應有專人值班守值</w:t>
      </w:r>
      <w:proofErr w:type="gramStart"/>
      <w:r w:rsidRPr="0094121F">
        <w:rPr>
          <w:rFonts w:ascii="標楷體" w:eastAsia="標楷體" w:hAnsi="標楷體" w:cs="Times New Roman"/>
          <w:color w:val="000000" w:themeColor="text1"/>
          <w:kern w:val="0"/>
          <w:szCs w:val="24"/>
        </w:rPr>
        <w:t>特</w:t>
      </w:r>
      <w:proofErr w:type="gramEnd"/>
      <w:r w:rsidRPr="0094121F">
        <w:rPr>
          <w:rFonts w:ascii="標楷體" w:eastAsia="標楷體" w:hAnsi="標楷體" w:cs="Times New Roman"/>
          <w:color w:val="000000" w:themeColor="text1"/>
          <w:kern w:val="0"/>
          <w:szCs w:val="24"/>
        </w:rPr>
        <w:t>高頻無線電話指定頻道</w:t>
      </w:r>
      <w:r w:rsidR="00911F16" w:rsidRPr="0094121F">
        <w:rPr>
          <w:rFonts w:ascii="標楷體" w:eastAsia="標楷體" w:hAnsi="標楷體" w:hint="eastAsia"/>
          <w:color w:val="000000" w:themeColor="text1"/>
          <w:szCs w:val="24"/>
        </w:rPr>
        <w:t>(11頻道)</w:t>
      </w:r>
      <w:r w:rsidRPr="0094121F">
        <w:rPr>
          <w:rFonts w:ascii="標楷體" w:eastAsia="標楷體" w:hAnsi="標楷體" w:cs="Times New Roman"/>
          <w:color w:val="000000" w:themeColor="text1"/>
          <w:kern w:val="0"/>
          <w:szCs w:val="24"/>
        </w:rPr>
        <w:t>。</w:t>
      </w:r>
    </w:p>
    <w:p w:rsidR="005B557C" w:rsidRPr="0094121F" w:rsidRDefault="005B557C" w:rsidP="003536AA">
      <w:pPr>
        <w:widowControl/>
        <w:spacing w:beforeLines="100" w:before="240"/>
        <w:ind w:left="924" w:hangingChars="385" w:hanging="924"/>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三十一、停泊</w:t>
      </w:r>
      <w:proofErr w:type="gramStart"/>
      <w:r w:rsidRPr="0094121F">
        <w:rPr>
          <w:rFonts w:ascii="標楷體" w:eastAsia="標楷體" w:hAnsi="標楷體" w:cs="Times New Roman"/>
          <w:color w:val="000000" w:themeColor="text1"/>
          <w:kern w:val="0"/>
          <w:szCs w:val="24"/>
        </w:rPr>
        <w:t>船舶均應日夜</w:t>
      </w:r>
      <w:proofErr w:type="gramEnd"/>
      <w:r w:rsidRPr="0094121F">
        <w:rPr>
          <w:rFonts w:ascii="標楷體" w:eastAsia="標楷體" w:hAnsi="標楷體" w:cs="Times New Roman"/>
          <w:color w:val="000000" w:themeColor="text1"/>
          <w:kern w:val="0"/>
          <w:szCs w:val="24"/>
        </w:rPr>
        <w:t>保持機動，最少應有三分之一船員分別駐留駕駛及輪機兩部門，並應各有高級船員一人負責，但發布颱風時，應由船長加派人員，</w:t>
      </w:r>
      <w:proofErr w:type="gramStart"/>
      <w:r w:rsidRPr="0094121F">
        <w:rPr>
          <w:rFonts w:ascii="標楷體" w:eastAsia="標楷體" w:hAnsi="標楷體" w:cs="Times New Roman"/>
          <w:color w:val="000000" w:themeColor="text1"/>
          <w:kern w:val="0"/>
          <w:szCs w:val="24"/>
        </w:rPr>
        <w:t>俾</w:t>
      </w:r>
      <w:proofErr w:type="gramEnd"/>
      <w:r w:rsidRPr="0094121F">
        <w:rPr>
          <w:rFonts w:ascii="標楷體" w:eastAsia="標楷體" w:hAnsi="標楷體" w:cs="Times New Roman"/>
          <w:color w:val="000000" w:themeColor="text1"/>
          <w:kern w:val="0"/>
          <w:szCs w:val="24"/>
        </w:rPr>
        <w:t>有足以操縱船舶航行及應付緊急事變之能力。</w:t>
      </w:r>
    </w:p>
    <w:p w:rsidR="005B557C" w:rsidRPr="0094121F" w:rsidRDefault="005B557C" w:rsidP="003536AA">
      <w:pPr>
        <w:widowControl/>
        <w:spacing w:beforeLines="100" w:before="240"/>
        <w:ind w:left="910" w:hangingChars="379" w:hanging="91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三十二、船舶應依自身抗風能力採取避風措施，在強風期間應配合</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之統一指揮。當高雄港水域颱風警報發布後，停泊錨地之船舶，應依相關規定加強戒備應急。</w:t>
      </w:r>
    </w:p>
    <w:p w:rsidR="005B557C" w:rsidRPr="0094121F" w:rsidRDefault="005B557C" w:rsidP="00CF2CB2">
      <w:pPr>
        <w:pStyle w:val="10"/>
        <w:numPr>
          <w:ilvl w:val="0"/>
          <w:numId w:val="5"/>
        </w:numPr>
        <w:spacing w:beforeLines="100" w:before="240"/>
        <w:jc w:val="both"/>
        <w:rPr>
          <w:rFonts w:ascii="標楷體" w:hAnsi="標楷體"/>
          <w:color w:val="000000" w:themeColor="text1"/>
          <w:bdr w:val="none" w:sz="0" w:space="0" w:color="auto" w:frame="1"/>
        </w:rPr>
      </w:pPr>
      <w:r w:rsidRPr="0094121F">
        <w:rPr>
          <w:rFonts w:ascii="標楷體" w:hAnsi="標楷體"/>
          <w:color w:val="000000" w:themeColor="text1"/>
          <w:bdr w:val="none" w:sz="0" w:space="0" w:color="auto" w:frame="1"/>
        </w:rPr>
        <w:lastRenderedPageBreak/>
        <w:t>交通</w:t>
      </w:r>
      <w:r w:rsidR="00E45812" w:rsidRPr="0094121F">
        <w:rPr>
          <w:rFonts w:ascii="標楷體" w:hAnsi="標楷體" w:hint="eastAsia"/>
          <w:color w:val="000000" w:themeColor="text1"/>
          <w:bdr w:val="none" w:sz="0" w:space="0" w:color="auto" w:frame="1"/>
        </w:rPr>
        <w:t>服務</w:t>
      </w:r>
    </w:p>
    <w:p w:rsidR="005B557C" w:rsidRPr="0094121F" w:rsidRDefault="005B557C" w:rsidP="003536AA">
      <w:pPr>
        <w:widowControl/>
        <w:spacing w:beforeLines="100" w:before="240"/>
        <w:ind w:left="924" w:hangingChars="385" w:hanging="924"/>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三十三、凡航行、停泊在高雄港船舶交通服務區域水域內之船舶交通</w:t>
      </w:r>
      <w:proofErr w:type="gramStart"/>
      <w:r w:rsidRPr="0094121F">
        <w:rPr>
          <w:rFonts w:ascii="標楷體" w:eastAsia="標楷體" w:hAnsi="標楷體" w:cs="Times New Roman"/>
          <w:color w:val="000000" w:themeColor="text1"/>
          <w:kern w:val="0"/>
          <w:szCs w:val="24"/>
        </w:rPr>
        <w:t>均應</w:t>
      </w:r>
      <w:r w:rsidR="00267D49" w:rsidRPr="0094121F">
        <w:rPr>
          <w:rFonts w:ascii="標楷體" w:eastAsia="標楷體" w:hAnsi="標楷體" w:hint="eastAsia"/>
          <w:color w:val="000000" w:themeColor="text1"/>
          <w:szCs w:val="24"/>
        </w:rPr>
        <w:t>守聽</w:t>
      </w:r>
      <w:proofErr w:type="gramEnd"/>
      <w:r w:rsidR="00B76BD9" w:rsidRPr="0094121F">
        <w:rPr>
          <w:rFonts w:ascii="標楷體" w:eastAsia="標楷體" w:hAnsi="標楷體" w:cs="Times New Roman"/>
          <w:color w:val="000000" w:themeColor="text1"/>
          <w:szCs w:val="24"/>
        </w:rPr>
        <w:t>VTS</w:t>
      </w:r>
      <w:r w:rsidR="00267D49" w:rsidRPr="0094121F">
        <w:rPr>
          <w:rFonts w:ascii="標楷體" w:eastAsia="標楷體" w:hAnsi="標楷體" w:hint="eastAsia"/>
          <w:color w:val="000000" w:themeColor="text1"/>
          <w:szCs w:val="24"/>
        </w:rPr>
        <w:t>所提供之航安資訊或指導</w:t>
      </w:r>
      <w:r w:rsidRPr="0094121F">
        <w:rPr>
          <w:rFonts w:ascii="標楷體" w:eastAsia="標楷體" w:hAnsi="標楷體" w:cs="Times New Roman"/>
          <w:color w:val="000000" w:themeColor="text1"/>
          <w:kern w:val="0"/>
          <w:szCs w:val="24"/>
        </w:rPr>
        <w:t>。</w:t>
      </w:r>
    </w:p>
    <w:p w:rsidR="005B557C" w:rsidRPr="0094121F" w:rsidRDefault="005B557C" w:rsidP="003536AA">
      <w:pPr>
        <w:widowControl/>
        <w:spacing w:beforeLines="100" w:before="240"/>
        <w:ind w:left="950" w:hangingChars="396" w:hanging="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三十四、為了安全需要，</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得對特種或操縱困難之船舶，以及載有散裝化學危險品或易燃、易爆物品的船舶採取特別安全措施。</w:t>
      </w:r>
    </w:p>
    <w:p w:rsidR="005B557C" w:rsidRPr="0094121F" w:rsidRDefault="005B557C" w:rsidP="00EF21F4">
      <w:pPr>
        <w:widowControl/>
        <w:ind w:leftChars="396" w:left="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船舶或設施發生事故或失去控制，對交通安全、水域環境造成或可能造成危害時，</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得採取必要之強制性處置措施。</w:t>
      </w:r>
    </w:p>
    <w:p w:rsidR="005B557C" w:rsidRPr="0094121F" w:rsidRDefault="005B557C" w:rsidP="003536AA">
      <w:pPr>
        <w:widowControl/>
        <w:spacing w:beforeLines="100" w:before="240"/>
        <w:ind w:left="950" w:hangingChars="396" w:hanging="9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三十五、船塢經營單位應在船舶進、出船塢前一小時，向</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報告進、出</w:t>
      </w:r>
      <w:proofErr w:type="gramStart"/>
      <w:r w:rsidRPr="0094121F">
        <w:rPr>
          <w:rFonts w:ascii="標楷體" w:eastAsia="標楷體" w:hAnsi="標楷體" w:cs="Times New Roman"/>
          <w:color w:val="000000" w:themeColor="text1"/>
          <w:kern w:val="0"/>
          <w:szCs w:val="24"/>
        </w:rPr>
        <w:t>塢</w:t>
      </w:r>
      <w:proofErr w:type="gramEnd"/>
      <w:r w:rsidRPr="0094121F">
        <w:rPr>
          <w:rFonts w:ascii="標楷體" w:eastAsia="標楷體" w:hAnsi="標楷體" w:cs="Times New Roman"/>
          <w:color w:val="000000" w:themeColor="text1"/>
          <w:kern w:val="0"/>
          <w:szCs w:val="24"/>
        </w:rPr>
        <w:t>計畫。</w:t>
      </w:r>
    </w:p>
    <w:p w:rsidR="005B557C" w:rsidRPr="0094121F" w:rsidRDefault="005B557C" w:rsidP="003536AA">
      <w:pPr>
        <w:widowControl/>
        <w:spacing w:beforeLines="100" w:before="240"/>
        <w:ind w:left="924" w:hangingChars="385" w:hanging="924"/>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三十六、船舶應按時收聽</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發布之安全信息廣播。</w:t>
      </w:r>
    </w:p>
    <w:p w:rsidR="006710A6" w:rsidRPr="0094121F" w:rsidRDefault="006710A6" w:rsidP="00CF2CB2">
      <w:pPr>
        <w:pStyle w:val="10"/>
        <w:numPr>
          <w:ilvl w:val="0"/>
          <w:numId w:val="5"/>
        </w:numPr>
        <w:spacing w:beforeLines="100" w:before="240"/>
        <w:jc w:val="both"/>
        <w:rPr>
          <w:rFonts w:ascii="標楷體" w:hAnsi="標楷體"/>
          <w:color w:val="000000" w:themeColor="text1"/>
        </w:rPr>
      </w:pPr>
      <w:r w:rsidRPr="0094121F">
        <w:rPr>
          <w:rFonts w:ascii="標楷體" w:hAnsi="標楷體"/>
          <w:color w:val="000000" w:themeColor="text1"/>
          <w:bdr w:val="none" w:sz="0" w:space="0" w:color="auto" w:frame="1"/>
        </w:rPr>
        <w:t>其他</w:t>
      </w:r>
    </w:p>
    <w:p w:rsidR="005B557C" w:rsidRPr="0094121F" w:rsidRDefault="006710A6" w:rsidP="003536AA">
      <w:pPr>
        <w:widowControl/>
        <w:spacing w:beforeLines="100" w:before="240"/>
        <w:ind w:left="936" w:hangingChars="390" w:hanging="936"/>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三十七、港外</w:t>
      </w:r>
      <w:proofErr w:type="gramStart"/>
      <w:r w:rsidRPr="0094121F">
        <w:rPr>
          <w:rFonts w:ascii="標楷體" w:eastAsia="標楷體" w:hAnsi="標楷體" w:cs="Times New Roman"/>
          <w:color w:val="000000" w:themeColor="text1"/>
          <w:kern w:val="0"/>
          <w:szCs w:val="24"/>
        </w:rPr>
        <w:t>短暫漂航等待</w:t>
      </w:r>
      <w:proofErr w:type="gramEnd"/>
      <w:r w:rsidRPr="0094121F">
        <w:rPr>
          <w:rFonts w:ascii="標楷體" w:eastAsia="標楷體" w:hAnsi="標楷體" w:cs="Times New Roman"/>
          <w:color w:val="000000" w:themeColor="text1"/>
          <w:kern w:val="0"/>
          <w:szCs w:val="24"/>
        </w:rPr>
        <w:t>船席之船舶，</w:t>
      </w:r>
      <w:r w:rsidR="00936E52" w:rsidRPr="0094121F">
        <w:rPr>
          <w:rFonts w:ascii="標楷體" w:eastAsia="標楷體" w:hAnsi="標楷體" w:hint="eastAsia"/>
          <w:color w:val="000000" w:themeColor="text1"/>
          <w:szCs w:val="24"/>
        </w:rPr>
        <w:t>應於10浬</w:t>
      </w:r>
      <w:proofErr w:type="gramStart"/>
      <w:r w:rsidR="00936E52" w:rsidRPr="0094121F">
        <w:rPr>
          <w:rFonts w:ascii="標楷體" w:eastAsia="標楷體" w:hAnsi="標楷體" w:hint="eastAsia"/>
          <w:color w:val="000000" w:themeColor="text1"/>
          <w:szCs w:val="24"/>
        </w:rPr>
        <w:t>外漂航</w:t>
      </w:r>
      <w:proofErr w:type="gramEnd"/>
      <w:r w:rsidR="00936E52" w:rsidRPr="0094121F">
        <w:rPr>
          <w:rFonts w:ascii="標楷體" w:eastAsia="標楷體" w:hAnsi="標楷體" w:hint="eastAsia"/>
          <w:color w:val="000000" w:themeColor="text1"/>
          <w:szCs w:val="24"/>
        </w:rPr>
        <w:t>，</w:t>
      </w:r>
      <w:r w:rsidRPr="0094121F">
        <w:rPr>
          <w:rFonts w:ascii="標楷體" w:eastAsia="標楷體" w:hAnsi="標楷體" w:cs="Times New Roman"/>
          <w:color w:val="000000" w:themeColor="text1"/>
          <w:kern w:val="0"/>
          <w:szCs w:val="24"/>
        </w:rPr>
        <w:t>不得在分道通航制</w:t>
      </w:r>
      <w:proofErr w:type="gramStart"/>
      <w:r w:rsidRPr="0094121F">
        <w:rPr>
          <w:rFonts w:ascii="標楷體" w:eastAsia="標楷體" w:hAnsi="標楷體" w:cs="Times New Roman"/>
          <w:color w:val="000000" w:themeColor="text1"/>
          <w:kern w:val="0"/>
          <w:szCs w:val="24"/>
        </w:rPr>
        <w:t>區及錨泊</w:t>
      </w:r>
      <w:proofErr w:type="gramEnd"/>
      <w:r w:rsidRPr="0094121F">
        <w:rPr>
          <w:rFonts w:ascii="標楷體" w:eastAsia="標楷體" w:hAnsi="標楷體" w:cs="Times New Roman"/>
          <w:color w:val="000000" w:themeColor="text1"/>
          <w:kern w:val="0"/>
          <w:szCs w:val="24"/>
        </w:rPr>
        <w:t>區內進行，並應向</w:t>
      </w:r>
      <w:r w:rsidR="00B76BD9"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報告。</w:t>
      </w:r>
    </w:p>
    <w:p w:rsidR="006710A6" w:rsidRPr="0094121F" w:rsidRDefault="006710A6" w:rsidP="003536AA">
      <w:pPr>
        <w:widowControl/>
        <w:spacing w:beforeLines="100" w:before="240"/>
        <w:ind w:left="936" w:hangingChars="390" w:hanging="936"/>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三十八、航道、分道航行巷道、錨地、</w:t>
      </w:r>
      <w:proofErr w:type="gramStart"/>
      <w:r w:rsidRPr="0094121F">
        <w:rPr>
          <w:rFonts w:ascii="標楷體" w:eastAsia="標楷體" w:hAnsi="標楷體" w:cs="Times New Roman"/>
          <w:color w:val="000000" w:themeColor="text1"/>
          <w:kern w:val="0"/>
          <w:szCs w:val="24"/>
        </w:rPr>
        <w:t>挖泥區內</w:t>
      </w:r>
      <w:proofErr w:type="gramEnd"/>
      <w:r w:rsidRPr="0094121F">
        <w:rPr>
          <w:rFonts w:ascii="標楷體" w:eastAsia="標楷體" w:hAnsi="標楷體" w:cs="Times New Roman"/>
          <w:color w:val="000000" w:themeColor="text1"/>
          <w:kern w:val="0"/>
          <w:szCs w:val="24"/>
        </w:rPr>
        <w:t>及碼頭前緣水域，嚴禁捕撈和設置捕撈網具。</w:t>
      </w:r>
    </w:p>
    <w:p w:rsidR="006710A6" w:rsidRPr="0094121F" w:rsidRDefault="006710A6" w:rsidP="003536AA">
      <w:pPr>
        <w:widowControl/>
        <w:spacing w:beforeLines="100" w:before="240"/>
        <w:ind w:left="936" w:hangingChars="390" w:hanging="936"/>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三十九、引水人辦事處應將引水作業順序計畫提前向</w:t>
      </w:r>
      <w:r w:rsidR="00195B37"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報告；引水作業應在</w:t>
      </w:r>
      <w:r w:rsidR="00195B37"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核准的水域內進行，接送引水人員，應在</w:t>
      </w:r>
      <w:r w:rsidR="00195B37"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指定水域進行；遇有惡劣天氣，改變作業區域應向</w:t>
      </w:r>
      <w:r w:rsidR="00195B37"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報告。</w:t>
      </w:r>
    </w:p>
    <w:p w:rsidR="00392510" w:rsidRPr="0094121F" w:rsidRDefault="00392510" w:rsidP="003536AA">
      <w:pPr>
        <w:widowControl/>
        <w:spacing w:beforeLines="100" w:before="240"/>
        <w:ind w:left="698" w:hangingChars="291" w:hanging="69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四十、船舶在高雄港船舶交通服務區域內，校正羅經作業前，應事先向</w:t>
      </w:r>
      <w:r w:rsidR="00195B37"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報告，並遵守下列規定：</w:t>
      </w:r>
    </w:p>
    <w:p w:rsidR="00392510" w:rsidRPr="0094121F" w:rsidRDefault="00392510" w:rsidP="002A1523">
      <w:pPr>
        <w:widowControl/>
        <w:ind w:leftChars="285" w:left="754" w:hangingChars="29" w:hanging="7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bdr w:val="none" w:sz="0" w:space="0" w:color="auto" w:frame="1"/>
        </w:rPr>
        <w:t>(</w:t>
      </w:r>
      <w:proofErr w:type="gramStart"/>
      <w:r w:rsidRPr="0094121F">
        <w:rPr>
          <w:rFonts w:ascii="標楷體" w:eastAsia="標楷體" w:hAnsi="標楷體" w:cs="Times New Roman"/>
          <w:color w:val="000000" w:themeColor="text1"/>
          <w:kern w:val="0"/>
          <w:szCs w:val="24"/>
        </w:rPr>
        <w:t>一</w:t>
      </w:r>
      <w:proofErr w:type="gramEnd"/>
      <w:r w:rsidRPr="0094121F">
        <w:rPr>
          <w:rFonts w:ascii="標楷體" w:eastAsia="標楷體" w:hAnsi="標楷體" w:cs="Times New Roman"/>
          <w:color w:val="000000" w:themeColor="text1"/>
          <w:kern w:val="0"/>
          <w:szCs w:val="24"/>
          <w:bdr w:val="none" w:sz="0" w:space="0" w:color="auto" w:frame="1"/>
        </w:rPr>
        <w:t>) </w:t>
      </w:r>
      <w:r w:rsidRPr="0094121F">
        <w:rPr>
          <w:rFonts w:ascii="標楷體" w:eastAsia="標楷體" w:hAnsi="標楷體" w:cs="Times New Roman"/>
          <w:color w:val="000000" w:themeColor="text1"/>
          <w:kern w:val="0"/>
          <w:szCs w:val="24"/>
        </w:rPr>
        <w:t>船舶校正羅經作業時，應垂直懸掛〝</w:t>
      </w:r>
      <w:r w:rsidRPr="0094121F">
        <w:rPr>
          <w:rFonts w:ascii="標楷體" w:eastAsia="標楷體" w:hAnsi="標楷體" w:cs="Times New Roman"/>
          <w:color w:val="000000" w:themeColor="text1"/>
          <w:kern w:val="0"/>
          <w:szCs w:val="24"/>
          <w:bdr w:val="none" w:sz="0" w:space="0" w:color="auto" w:frame="1"/>
        </w:rPr>
        <w:t>OQ</w:t>
      </w:r>
      <w:r w:rsidRPr="0094121F">
        <w:rPr>
          <w:rFonts w:ascii="標楷體" w:eastAsia="標楷體" w:hAnsi="標楷體" w:cs="Times New Roman"/>
          <w:color w:val="000000" w:themeColor="text1"/>
          <w:kern w:val="0"/>
          <w:szCs w:val="24"/>
        </w:rPr>
        <w:t>〞國際信號旗。</w:t>
      </w:r>
    </w:p>
    <w:p w:rsidR="006710A6" w:rsidRPr="0094121F" w:rsidRDefault="00392510" w:rsidP="002A1523">
      <w:pPr>
        <w:widowControl/>
        <w:ind w:leftChars="285" w:left="1133" w:hangingChars="187" w:hanging="449"/>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bdr w:val="none" w:sz="0" w:space="0" w:color="auto" w:frame="1"/>
        </w:rPr>
        <w:t>(</w:t>
      </w:r>
      <w:r w:rsidRPr="0094121F">
        <w:rPr>
          <w:rFonts w:ascii="標楷體" w:eastAsia="標楷體" w:hAnsi="標楷體" w:cs="Times New Roman"/>
          <w:color w:val="000000" w:themeColor="text1"/>
          <w:kern w:val="0"/>
          <w:szCs w:val="24"/>
        </w:rPr>
        <w:t>二</w:t>
      </w:r>
      <w:r w:rsidRPr="0094121F">
        <w:rPr>
          <w:rFonts w:ascii="標楷體" w:eastAsia="標楷體" w:hAnsi="標楷體" w:cs="Times New Roman"/>
          <w:color w:val="000000" w:themeColor="text1"/>
          <w:kern w:val="0"/>
          <w:szCs w:val="24"/>
          <w:bdr w:val="none" w:sz="0" w:space="0" w:color="auto" w:frame="1"/>
        </w:rPr>
        <w:t>) </w:t>
      </w:r>
      <w:r w:rsidRPr="0094121F">
        <w:rPr>
          <w:rFonts w:ascii="標楷體" w:eastAsia="標楷體" w:hAnsi="標楷體" w:cs="Times New Roman"/>
          <w:color w:val="000000" w:themeColor="text1"/>
          <w:kern w:val="0"/>
          <w:szCs w:val="24"/>
        </w:rPr>
        <w:t>校正羅經之船舶不得在分道通航制區及錨泊區內進行，並不得妨礙其他船舶正常航行。</w:t>
      </w:r>
    </w:p>
    <w:p w:rsidR="00392510" w:rsidRPr="0094121F" w:rsidRDefault="00392510" w:rsidP="003536AA">
      <w:pPr>
        <w:widowControl/>
        <w:spacing w:beforeLines="100" w:before="240"/>
        <w:ind w:left="850" w:hangingChars="354" w:hanging="850"/>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四十一、船舶在高雄港船舶交通服務</w:t>
      </w:r>
      <w:proofErr w:type="gramStart"/>
      <w:r w:rsidRPr="0094121F">
        <w:rPr>
          <w:rFonts w:ascii="標楷體" w:eastAsia="標楷體" w:hAnsi="標楷體" w:cs="Times New Roman"/>
          <w:color w:val="000000" w:themeColor="text1"/>
          <w:kern w:val="0"/>
          <w:szCs w:val="24"/>
        </w:rPr>
        <w:t>區域內測速</w:t>
      </w:r>
      <w:proofErr w:type="gramEnd"/>
      <w:r w:rsidRPr="0094121F">
        <w:rPr>
          <w:rFonts w:ascii="標楷體" w:eastAsia="標楷體" w:hAnsi="標楷體" w:cs="Times New Roman"/>
          <w:color w:val="000000" w:themeColor="text1"/>
          <w:kern w:val="0"/>
          <w:szCs w:val="24"/>
        </w:rPr>
        <w:t>時，應事先向</w:t>
      </w:r>
      <w:r w:rsidR="00195B37"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報告，並遵守下列規定：</w:t>
      </w:r>
    </w:p>
    <w:p w:rsidR="00392510" w:rsidRPr="0094121F" w:rsidRDefault="00392510" w:rsidP="002A1523">
      <w:pPr>
        <w:pStyle w:val="a6"/>
        <w:widowControl/>
        <w:numPr>
          <w:ilvl w:val="0"/>
          <w:numId w:val="4"/>
        </w:numPr>
        <w:ind w:leftChars="292" w:left="1119" w:hangingChars="174" w:hanging="41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測速時應當懸掛</w:t>
      </w:r>
      <w:proofErr w:type="gramStart"/>
      <w:r w:rsidRPr="0094121F">
        <w:rPr>
          <w:rFonts w:ascii="標楷體" w:eastAsia="標楷體" w:hAnsi="標楷體" w:cs="Times New Roman"/>
          <w:color w:val="000000" w:themeColor="text1"/>
          <w:kern w:val="0"/>
          <w:szCs w:val="24"/>
        </w:rPr>
        <w:t>〝</w:t>
      </w:r>
      <w:proofErr w:type="gramEnd"/>
      <w:r w:rsidRPr="0094121F">
        <w:rPr>
          <w:rFonts w:ascii="標楷體" w:eastAsia="標楷體" w:hAnsi="標楷體" w:cs="Times New Roman"/>
          <w:color w:val="000000" w:themeColor="text1"/>
          <w:kern w:val="0"/>
          <w:szCs w:val="24"/>
          <w:bdr w:val="none" w:sz="0" w:space="0" w:color="auto" w:frame="1"/>
        </w:rPr>
        <w:t>SM</w:t>
      </w:r>
      <w:proofErr w:type="gramStart"/>
      <w:r w:rsidRPr="0094121F">
        <w:rPr>
          <w:rFonts w:ascii="標楷體" w:eastAsia="標楷體" w:hAnsi="標楷體" w:cs="Times New Roman"/>
          <w:color w:val="000000" w:themeColor="text1"/>
          <w:kern w:val="0"/>
          <w:szCs w:val="24"/>
        </w:rPr>
        <w:t>〞</w:t>
      </w:r>
      <w:proofErr w:type="gramEnd"/>
      <w:r w:rsidRPr="0094121F">
        <w:rPr>
          <w:rFonts w:ascii="標楷體" w:eastAsia="標楷體" w:hAnsi="標楷體" w:cs="Times New Roman"/>
          <w:color w:val="000000" w:themeColor="text1"/>
          <w:kern w:val="0"/>
          <w:szCs w:val="24"/>
        </w:rPr>
        <w:t>國際信號旗</w:t>
      </w:r>
      <w:r w:rsidR="00937CE2" w:rsidRPr="0094121F">
        <w:rPr>
          <w:rFonts w:ascii="標楷體" w:eastAsia="標楷體" w:hAnsi="標楷體" w:cs="Times New Roman"/>
          <w:color w:val="000000" w:themeColor="text1"/>
          <w:kern w:val="0"/>
          <w:szCs w:val="24"/>
        </w:rPr>
        <w:t>。</w:t>
      </w:r>
    </w:p>
    <w:p w:rsidR="00392510" w:rsidRPr="0094121F" w:rsidRDefault="00392510" w:rsidP="002A1523">
      <w:pPr>
        <w:pStyle w:val="a6"/>
        <w:widowControl/>
        <w:numPr>
          <w:ilvl w:val="0"/>
          <w:numId w:val="4"/>
        </w:numPr>
        <w:ind w:leftChars="292" w:left="1119" w:hangingChars="174" w:hanging="418"/>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測速時應當使用</w:t>
      </w:r>
      <w:proofErr w:type="gramStart"/>
      <w:r w:rsidRPr="0094121F">
        <w:rPr>
          <w:rFonts w:ascii="標楷體" w:eastAsia="標楷體" w:hAnsi="標楷體" w:cs="Times New Roman"/>
          <w:color w:val="000000" w:themeColor="text1"/>
          <w:kern w:val="0"/>
          <w:szCs w:val="24"/>
        </w:rPr>
        <w:t>特</w:t>
      </w:r>
      <w:proofErr w:type="gramEnd"/>
      <w:r w:rsidRPr="0094121F">
        <w:rPr>
          <w:rFonts w:ascii="標楷體" w:eastAsia="標楷體" w:hAnsi="標楷體" w:cs="Times New Roman"/>
          <w:color w:val="000000" w:themeColor="text1"/>
          <w:kern w:val="0"/>
          <w:szCs w:val="24"/>
        </w:rPr>
        <w:t>高頻無線電話指定頻道向過往船舶通報動態及交換避讓措施，並應當加強瞭望，謹慎駕駛</w:t>
      </w:r>
      <w:r w:rsidR="00937CE2" w:rsidRPr="0094121F">
        <w:rPr>
          <w:rFonts w:ascii="標楷體" w:eastAsia="標楷體" w:hAnsi="標楷體" w:cs="Times New Roman"/>
          <w:color w:val="000000" w:themeColor="text1"/>
          <w:kern w:val="0"/>
          <w:szCs w:val="24"/>
        </w:rPr>
        <w:t>。</w:t>
      </w:r>
    </w:p>
    <w:p w:rsidR="00392510" w:rsidRPr="0094121F" w:rsidRDefault="00392510" w:rsidP="00265ECB">
      <w:pPr>
        <w:pStyle w:val="Web"/>
        <w:spacing w:after="0" w:afterAutospacing="0" w:line="363" w:lineRule="atLeast"/>
        <w:ind w:left="965" w:hangingChars="402" w:hanging="965"/>
        <w:jc w:val="both"/>
        <w:rPr>
          <w:rFonts w:ascii="標楷體" w:eastAsia="標楷體" w:hAnsi="標楷體"/>
          <w:color w:val="000000" w:themeColor="text1"/>
        </w:rPr>
      </w:pPr>
      <w:r w:rsidRPr="0094121F">
        <w:rPr>
          <w:rFonts w:ascii="標楷體" w:eastAsia="標楷體" w:hAnsi="標楷體" w:cs="Times New Roman"/>
          <w:color w:val="000000" w:themeColor="text1"/>
        </w:rPr>
        <w:t>四十二、</w:t>
      </w:r>
      <w:r w:rsidR="003B0CE3" w:rsidRPr="0094121F">
        <w:rPr>
          <w:rFonts w:ascii="標楷體" w:eastAsia="標楷體" w:hAnsi="標楷體" w:hint="eastAsia"/>
          <w:color w:val="000000" w:themeColor="text1"/>
        </w:rPr>
        <w:t>船舶拖帶作業應依其所拖曳之物件</w:t>
      </w:r>
      <w:r w:rsidR="003B0CE3" w:rsidRPr="0094121F">
        <w:rPr>
          <w:rFonts w:ascii="標楷體" w:eastAsia="標楷體" w:hAnsi="標楷體" w:cs="Calibri" w:hint="eastAsia"/>
          <w:color w:val="000000" w:themeColor="text1"/>
        </w:rPr>
        <w:t>(</w:t>
      </w:r>
      <w:r w:rsidR="003B0CE3" w:rsidRPr="0094121F">
        <w:rPr>
          <w:rFonts w:ascii="標楷體" w:eastAsia="標楷體" w:hAnsi="標楷體" w:hint="eastAsia"/>
          <w:color w:val="000000" w:themeColor="text1"/>
        </w:rPr>
        <w:t>如船舶、浮體等</w:t>
      </w:r>
      <w:r w:rsidR="003B0CE3" w:rsidRPr="0094121F">
        <w:rPr>
          <w:rFonts w:ascii="標楷體" w:eastAsia="標楷體" w:hAnsi="標楷體" w:cs="Calibri" w:hint="eastAsia"/>
          <w:color w:val="000000" w:themeColor="text1"/>
        </w:rPr>
        <w:t>)</w:t>
      </w:r>
      <w:r w:rsidR="003B0CE3" w:rsidRPr="0094121F">
        <w:rPr>
          <w:rFonts w:ascii="標楷體" w:eastAsia="標楷體" w:hAnsi="標楷體" w:hint="eastAsia"/>
          <w:color w:val="000000" w:themeColor="text1"/>
        </w:rPr>
        <w:t>事先向權責主管機關、港口業管單位申請核准，並應於航行一小時前傳真核准相關資料送交</w:t>
      </w:r>
      <w:r w:rsidR="00195B37" w:rsidRPr="0094121F">
        <w:rPr>
          <w:rFonts w:ascii="標楷體" w:eastAsia="標楷體" w:hAnsi="標楷體" w:cs="Times New Roman"/>
          <w:color w:val="000000" w:themeColor="text1"/>
        </w:rPr>
        <w:t>VTS</w:t>
      </w:r>
      <w:proofErr w:type="gramStart"/>
      <w:r w:rsidR="003B0CE3" w:rsidRPr="0094121F">
        <w:rPr>
          <w:rFonts w:ascii="標楷體" w:eastAsia="標楷體" w:hAnsi="標楷體" w:hint="eastAsia"/>
          <w:color w:val="000000" w:themeColor="text1"/>
        </w:rPr>
        <w:t>憑辦放行</w:t>
      </w:r>
      <w:proofErr w:type="gramEnd"/>
      <w:r w:rsidR="003B0CE3" w:rsidRPr="0094121F">
        <w:rPr>
          <w:rFonts w:ascii="標楷體" w:eastAsia="標楷體" w:hAnsi="標楷體" w:hint="eastAsia"/>
          <w:color w:val="000000" w:themeColor="text1"/>
        </w:rPr>
        <w:t>。</w:t>
      </w:r>
    </w:p>
    <w:p w:rsidR="003B0CE3" w:rsidRPr="0094121F" w:rsidRDefault="00195B37" w:rsidP="003B0CE3">
      <w:pPr>
        <w:pStyle w:val="Web"/>
        <w:spacing w:before="0" w:beforeAutospacing="0" w:line="363" w:lineRule="atLeast"/>
        <w:ind w:left="964"/>
        <w:rPr>
          <w:rFonts w:ascii="標楷體" w:eastAsia="標楷體" w:hAnsi="標楷體"/>
          <w:color w:val="000000" w:themeColor="text1"/>
        </w:rPr>
      </w:pPr>
      <w:r w:rsidRPr="0094121F">
        <w:rPr>
          <w:rFonts w:ascii="標楷體" w:eastAsia="標楷體" w:hAnsi="標楷體" w:hint="eastAsia"/>
          <w:color w:val="000000" w:themeColor="text1"/>
        </w:rPr>
        <w:t>船舶拖帶總長度超過三○○公尺或總寬度超過四十五公尺時，</w:t>
      </w:r>
      <w:r w:rsidR="003B0CE3" w:rsidRPr="0094121F">
        <w:rPr>
          <w:rFonts w:ascii="標楷體" w:eastAsia="標楷體" w:hAnsi="標楷體" w:hint="eastAsia"/>
          <w:color w:val="000000" w:themeColor="text1"/>
        </w:rPr>
        <w:t>拖曳作業應於日出後、日落前實施。</w:t>
      </w:r>
    </w:p>
    <w:p w:rsidR="00392510" w:rsidRPr="0094121F" w:rsidRDefault="00392510" w:rsidP="003536AA">
      <w:pPr>
        <w:widowControl/>
        <w:spacing w:beforeLines="100" w:before="240"/>
        <w:ind w:left="936" w:hangingChars="390" w:hanging="936"/>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四十三、船舶在高雄港船舶交通服務區域內試航應向</w:t>
      </w:r>
      <w:r w:rsidR="00195B37"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報告。</w:t>
      </w:r>
    </w:p>
    <w:p w:rsidR="00392510" w:rsidRPr="0094121F" w:rsidRDefault="00392510" w:rsidP="002A1523">
      <w:pPr>
        <w:widowControl/>
        <w:ind w:leftChars="396" w:left="962" w:hangingChars="5" w:hanging="12"/>
        <w:jc w:val="both"/>
        <w:rPr>
          <w:rFonts w:ascii="標楷體" w:eastAsia="標楷體" w:hAnsi="標楷體" w:cs="Times New Roman"/>
          <w:color w:val="000000" w:themeColor="text1"/>
          <w:kern w:val="0"/>
          <w:szCs w:val="24"/>
          <w:bdr w:val="none" w:sz="0" w:space="0" w:color="auto" w:frame="1"/>
        </w:rPr>
      </w:pPr>
      <w:r w:rsidRPr="0094121F">
        <w:rPr>
          <w:rFonts w:ascii="標楷體" w:eastAsia="標楷體" w:hAnsi="標楷體" w:cs="Times New Roman"/>
          <w:color w:val="000000" w:themeColor="text1"/>
          <w:kern w:val="0"/>
          <w:szCs w:val="24"/>
        </w:rPr>
        <w:t>試航時，白天應垂直懸掛</w:t>
      </w:r>
      <w:proofErr w:type="gramStart"/>
      <w:r w:rsidRPr="0094121F">
        <w:rPr>
          <w:rFonts w:ascii="標楷體" w:eastAsia="標楷體" w:hAnsi="標楷體" w:cs="Times New Roman"/>
          <w:color w:val="000000" w:themeColor="text1"/>
          <w:kern w:val="0"/>
          <w:szCs w:val="24"/>
        </w:rPr>
        <w:t>〝</w:t>
      </w:r>
      <w:proofErr w:type="gramEnd"/>
      <w:r w:rsidRPr="0094121F">
        <w:rPr>
          <w:rFonts w:ascii="標楷體" w:eastAsia="標楷體" w:hAnsi="標楷體" w:cs="Times New Roman"/>
          <w:color w:val="000000" w:themeColor="text1"/>
          <w:kern w:val="0"/>
          <w:szCs w:val="24"/>
          <w:bdr w:val="none" w:sz="0" w:space="0" w:color="auto" w:frame="1"/>
        </w:rPr>
        <w:t>RU1</w:t>
      </w:r>
      <w:proofErr w:type="gramStart"/>
      <w:r w:rsidRPr="0094121F">
        <w:rPr>
          <w:rFonts w:ascii="標楷體" w:eastAsia="標楷體" w:hAnsi="標楷體" w:cs="Times New Roman"/>
          <w:color w:val="000000" w:themeColor="text1"/>
          <w:kern w:val="0"/>
          <w:szCs w:val="24"/>
        </w:rPr>
        <w:t>〞</w:t>
      </w:r>
      <w:proofErr w:type="gramEnd"/>
      <w:r w:rsidRPr="0094121F">
        <w:rPr>
          <w:rFonts w:ascii="標楷體" w:eastAsia="標楷體" w:hAnsi="標楷體" w:cs="Times New Roman"/>
          <w:color w:val="000000" w:themeColor="text1"/>
          <w:kern w:val="0"/>
          <w:szCs w:val="24"/>
        </w:rPr>
        <w:t>國際信號旗，夜間應垂直顯示白、綠、</w:t>
      </w:r>
      <w:proofErr w:type="gramStart"/>
      <w:r w:rsidRPr="0094121F">
        <w:rPr>
          <w:rFonts w:ascii="標楷體" w:eastAsia="標楷體" w:hAnsi="標楷體" w:cs="Times New Roman"/>
          <w:color w:val="000000" w:themeColor="text1"/>
          <w:kern w:val="0"/>
          <w:szCs w:val="24"/>
        </w:rPr>
        <w:t>紅環照燈</w:t>
      </w:r>
      <w:proofErr w:type="gramEnd"/>
      <w:r w:rsidRPr="0094121F">
        <w:rPr>
          <w:rFonts w:ascii="標楷體" w:eastAsia="標楷體" w:hAnsi="標楷體" w:cs="Times New Roman"/>
          <w:color w:val="000000" w:themeColor="text1"/>
          <w:kern w:val="0"/>
          <w:szCs w:val="24"/>
        </w:rPr>
        <w:t>三盞。</w:t>
      </w:r>
      <w:r w:rsidRPr="0094121F">
        <w:rPr>
          <w:rFonts w:ascii="標楷體" w:eastAsia="標楷體" w:hAnsi="標楷體" w:cs="Times New Roman"/>
          <w:color w:val="000000" w:themeColor="text1"/>
          <w:kern w:val="0"/>
          <w:szCs w:val="24"/>
          <w:bdr w:val="none" w:sz="0" w:space="0" w:color="auto" w:frame="1"/>
        </w:rPr>
        <w:t> </w:t>
      </w:r>
    </w:p>
    <w:p w:rsidR="00392510" w:rsidRPr="0094121F" w:rsidRDefault="00392510" w:rsidP="002A1523">
      <w:pPr>
        <w:widowControl/>
        <w:ind w:leftChars="396" w:left="962" w:hangingChars="5" w:hanging="1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拋錨試驗應事先向</w:t>
      </w:r>
      <w:r w:rsidR="00195B37" w:rsidRPr="0094121F">
        <w:rPr>
          <w:rFonts w:ascii="標楷體" w:eastAsia="標楷體" w:hAnsi="標楷體" w:cs="Times New Roman"/>
          <w:color w:val="000000" w:themeColor="text1"/>
          <w:szCs w:val="24"/>
        </w:rPr>
        <w:t>VTS</w:t>
      </w:r>
      <w:r w:rsidRPr="0094121F">
        <w:rPr>
          <w:rFonts w:ascii="標楷體" w:eastAsia="標楷體" w:hAnsi="標楷體" w:cs="Times New Roman"/>
          <w:color w:val="000000" w:themeColor="text1"/>
          <w:kern w:val="0"/>
          <w:szCs w:val="24"/>
        </w:rPr>
        <w:t>通報。</w:t>
      </w:r>
    </w:p>
    <w:p w:rsidR="00392510" w:rsidRPr="0094121F" w:rsidRDefault="00392510" w:rsidP="002A1523">
      <w:pPr>
        <w:widowControl/>
        <w:ind w:leftChars="396" w:left="962" w:hangingChars="5" w:hanging="12"/>
        <w:jc w:val="both"/>
        <w:rPr>
          <w:rFonts w:ascii="標楷體" w:eastAsia="標楷體" w:hAnsi="標楷體" w:cs="Times New Roman"/>
          <w:color w:val="000000" w:themeColor="text1"/>
          <w:kern w:val="0"/>
          <w:szCs w:val="24"/>
        </w:rPr>
      </w:pPr>
      <w:r w:rsidRPr="0094121F">
        <w:rPr>
          <w:rFonts w:ascii="標楷體" w:eastAsia="標楷體" w:hAnsi="標楷體" w:cs="Times New Roman"/>
          <w:color w:val="000000" w:themeColor="text1"/>
          <w:kern w:val="0"/>
          <w:szCs w:val="24"/>
        </w:rPr>
        <w:t>用</w:t>
      </w:r>
      <w:proofErr w:type="gramStart"/>
      <w:r w:rsidRPr="0094121F">
        <w:rPr>
          <w:rFonts w:ascii="標楷體" w:eastAsia="標楷體" w:hAnsi="標楷體" w:cs="Times New Roman"/>
          <w:color w:val="000000" w:themeColor="text1"/>
          <w:kern w:val="0"/>
          <w:szCs w:val="24"/>
        </w:rPr>
        <w:t>特</w:t>
      </w:r>
      <w:proofErr w:type="gramEnd"/>
      <w:r w:rsidRPr="0094121F">
        <w:rPr>
          <w:rFonts w:ascii="標楷體" w:eastAsia="標楷體" w:hAnsi="標楷體" w:cs="Times New Roman"/>
          <w:color w:val="000000" w:themeColor="text1"/>
          <w:kern w:val="0"/>
          <w:szCs w:val="24"/>
        </w:rPr>
        <w:t>高頻無線電話指定頻道向過往船舶通報動態及交換避讓措施，並應加強瞭望，謹慎駕駛。</w:t>
      </w:r>
    </w:p>
    <w:p w:rsidR="00195B37" w:rsidRPr="0094121F" w:rsidRDefault="00392510" w:rsidP="00195B37">
      <w:pPr>
        <w:rPr>
          <w:rFonts w:ascii="標楷體" w:eastAsia="標楷體" w:hAnsi="標楷體"/>
          <w:b/>
          <w:color w:val="000000" w:themeColor="text1"/>
          <w:sz w:val="40"/>
          <w:szCs w:val="40"/>
          <w:bdr w:val="none" w:sz="0" w:space="0" w:color="auto" w:frame="1"/>
        </w:rPr>
      </w:pPr>
      <w:r w:rsidRPr="0094121F">
        <w:rPr>
          <w:rFonts w:ascii="標楷體" w:eastAsia="標楷體" w:hAnsi="標楷體" w:cs="Times New Roman"/>
          <w:color w:val="000000" w:themeColor="text1"/>
          <w:kern w:val="0"/>
          <w:szCs w:val="24"/>
        </w:rPr>
        <w:t>四十四、本</w:t>
      </w:r>
      <w:r w:rsidR="00216697" w:rsidRPr="0094121F">
        <w:rPr>
          <w:rFonts w:ascii="標楷體" w:eastAsia="標楷體" w:hAnsi="標楷體" w:cs="Times New Roman" w:hint="eastAsia"/>
          <w:color w:val="000000" w:themeColor="text1"/>
          <w:kern w:val="0"/>
          <w:szCs w:val="24"/>
        </w:rPr>
        <w:t>作業</w:t>
      </w:r>
      <w:r w:rsidRPr="0094121F">
        <w:rPr>
          <w:rFonts w:ascii="標楷體" w:eastAsia="標楷體" w:hAnsi="標楷體" w:cs="Times New Roman"/>
          <w:color w:val="000000" w:themeColor="text1"/>
          <w:kern w:val="0"/>
          <w:szCs w:val="24"/>
        </w:rPr>
        <w:t>指南自</w:t>
      </w:r>
      <w:r w:rsidR="003F231A" w:rsidRPr="0094121F">
        <w:rPr>
          <w:rFonts w:ascii="標楷體" w:eastAsia="標楷體" w:hAnsi="標楷體" w:cs="Times New Roman" w:hint="eastAsia"/>
          <w:color w:val="000000" w:themeColor="text1"/>
          <w:kern w:val="0"/>
          <w:szCs w:val="24"/>
        </w:rPr>
        <w:t>公告</w:t>
      </w:r>
      <w:r w:rsidRPr="0094121F">
        <w:rPr>
          <w:rFonts w:ascii="標楷體" w:eastAsia="標楷體" w:hAnsi="標楷體" w:cs="Times New Roman"/>
          <w:color w:val="000000" w:themeColor="text1"/>
          <w:kern w:val="0"/>
          <w:szCs w:val="24"/>
        </w:rPr>
        <w:t>日施行。</w:t>
      </w:r>
      <w:r w:rsidR="002A1523" w:rsidRPr="0094121F">
        <w:rPr>
          <w:rFonts w:ascii="標楷體" w:eastAsia="標楷體" w:hAnsi="標楷體" w:cs="Times New Roman"/>
          <w:color w:val="000000" w:themeColor="text1"/>
          <w:kern w:val="0"/>
          <w:szCs w:val="24"/>
        </w:rPr>
        <w:br w:type="page"/>
      </w:r>
      <w:r w:rsidR="00195B37" w:rsidRPr="0094121F">
        <w:rPr>
          <w:rFonts w:ascii="標楷體" w:eastAsia="標楷體" w:hAnsi="標楷體"/>
          <w:b/>
          <w:color w:val="000000" w:themeColor="text1"/>
          <w:sz w:val="40"/>
          <w:szCs w:val="40"/>
          <w:bdr w:val="none" w:sz="0" w:space="0" w:color="auto" w:frame="1"/>
        </w:rPr>
        <w:lastRenderedPageBreak/>
        <w:t>附錄</w:t>
      </w:r>
      <w:proofErr w:type="gramStart"/>
      <w:r w:rsidR="00195B37" w:rsidRPr="0094121F">
        <w:rPr>
          <w:rFonts w:ascii="標楷體" w:eastAsia="標楷體" w:hAnsi="標楷體"/>
          <w:b/>
          <w:color w:val="000000" w:themeColor="text1"/>
          <w:sz w:val="40"/>
          <w:szCs w:val="40"/>
          <w:bdr w:val="none" w:sz="0" w:space="0" w:color="auto" w:frame="1"/>
        </w:rPr>
        <w:t>一</w:t>
      </w:r>
      <w:proofErr w:type="gramEnd"/>
      <w:r w:rsidR="00195B37" w:rsidRPr="0094121F">
        <w:rPr>
          <w:rFonts w:ascii="標楷體" w:eastAsia="標楷體" w:hAnsi="標楷體"/>
          <w:b/>
          <w:color w:val="000000" w:themeColor="text1"/>
          <w:sz w:val="40"/>
          <w:szCs w:val="40"/>
          <w:bdr w:val="none" w:sz="0" w:space="0" w:color="auto" w:frame="1"/>
        </w:rPr>
        <w:t>：</w:t>
      </w:r>
    </w:p>
    <w:p w:rsidR="00195B37" w:rsidRPr="0094121F" w:rsidRDefault="00195B37" w:rsidP="00195B37">
      <w:pPr>
        <w:widowControl/>
        <w:jc w:val="center"/>
        <w:rPr>
          <w:rFonts w:ascii="標楷體" w:eastAsia="標楷體" w:hAnsi="標楷體" w:cs="Times New Roman"/>
          <w:b/>
          <w:bCs/>
          <w:color w:val="000000" w:themeColor="text1"/>
          <w:sz w:val="40"/>
          <w:szCs w:val="40"/>
          <w:bdr w:val="none" w:sz="0" w:space="0" w:color="auto" w:frame="1"/>
        </w:rPr>
      </w:pPr>
      <w:r w:rsidRPr="0094121F">
        <w:rPr>
          <w:rFonts w:ascii="標楷體" w:eastAsia="標楷體" w:hAnsi="標楷體" w:cs="Times New Roman"/>
          <w:b/>
          <w:bCs/>
          <w:color w:val="000000" w:themeColor="text1"/>
          <w:sz w:val="40"/>
          <w:szCs w:val="40"/>
          <w:bdr w:val="none" w:sz="0" w:space="0" w:color="auto" w:frame="1"/>
        </w:rPr>
        <w:t>高雄港分道航行制（WGS84座標）</w:t>
      </w:r>
    </w:p>
    <w:p w:rsidR="00195B37" w:rsidRPr="0094121F" w:rsidRDefault="00195B37" w:rsidP="00195B37">
      <w:pPr>
        <w:widowControl/>
        <w:spacing w:beforeLines="100" w:before="240" w:after="240"/>
        <w:rPr>
          <w:rFonts w:ascii="標楷體" w:eastAsia="標楷體" w:hAnsi="標楷體" w:cs="Times New Roman"/>
          <w:b/>
          <w:bCs/>
          <w:color w:val="000000" w:themeColor="text1"/>
          <w:szCs w:val="24"/>
          <w:bdr w:val="none" w:sz="0" w:space="0" w:color="auto" w:frame="1"/>
        </w:rPr>
      </w:pPr>
      <w:r w:rsidRPr="0094121F">
        <w:rPr>
          <w:rFonts w:ascii="標楷體" w:eastAsia="標楷體" w:hAnsi="標楷體" w:cs="Times New Roman"/>
          <w:b/>
          <w:bCs/>
          <w:color w:val="000000" w:themeColor="text1"/>
          <w:szCs w:val="24"/>
          <w:bdr w:val="none" w:sz="0" w:space="0" w:color="auto" w:frame="1"/>
        </w:rPr>
        <w:t>第一部份：</w:t>
      </w:r>
      <w:proofErr w:type="gramStart"/>
      <w:r w:rsidRPr="0094121F">
        <w:rPr>
          <w:rFonts w:ascii="標楷體" w:eastAsia="標楷體" w:hAnsi="標楷體" w:cs="Times New Roman"/>
          <w:b/>
          <w:bCs/>
          <w:color w:val="000000" w:themeColor="text1"/>
          <w:szCs w:val="24"/>
          <w:bdr w:val="none" w:sz="0" w:space="0" w:color="auto" w:frame="1"/>
        </w:rPr>
        <w:t>一</w:t>
      </w:r>
      <w:proofErr w:type="gramEnd"/>
      <w:r w:rsidRPr="0094121F">
        <w:rPr>
          <w:rFonts w:ascii="標楷體" w:eastAsia="標楷體" w:hAnsi="標楷體" w:cs="Times New Roman"/>
          <w:b/>
          <w:bCs/>
          <w:color w:val="000000" w:themeColor="text1"/>
          <w:szCs w:val="24"/>
          <w:bdr w:val="none" w:sz="0" w:space="0" w:color="auto" w:frame="1"/>
        </w:rPr>
        <w:t>港口</w:t>
      </w:r>
      <w:r w:rsidRPr="0094121F">
        <w:rPr>
          <w:rFonts w:ascii="標楷體" w:eastAsia="標楷體" w:hAnsi="標楷體" w:cs="Times New Roman" w:hint="eastAsia"/>
          <w:b/>
          <w:bCs/>
          <w:color w:val="000000" w:themeColor="text1"/>
          <w:szCs w:val="24"/>
          <w:bdr w:val="none" w:sz="0" w:space="0" w:color="auto" w:frame="1"/>
        </w:rPr>
        <w:t>航</w:t>
      </w:r>
      <w:r w:rsidRPr="0094121F">
        <w:rPr>
          <w:rFonts w:ascii="標楷體" w:eastAsia="標楷體" w:hAnsi="標楷體" w:cs="Times New Roman"/>
          <w:b/>
          <w:bCs/>
          <w:color w:val="000000" w:themeColor="text1"/>
          <w:szCs w:val="24"/>
          <w:bdr w:val="none" w:sz="0" w:space="0" w:color="auto" w:frame="1"/>
        </w:rPr>
        <w:t>道</w:t>
      </w:r>
    </w:p>
    <w:p w:rsidR="00195B37" w:rsidRPr="0094121F" w:rsidRDefault="00195B37" w:rsidP="00195B37">
      <w:pPr>
        <w:widowControl/>
        <w:spacing w:after="240"/>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1.</w:t>
      </w:r>
      <w:r w:rsidRPr="0094121F">
        <w:rPr>
          <w:rFonts w:ascii="標楷體" w:eastAsia="標楷體" w:hAnsi="標楷體" w:cs="Times New Roman"/>
          <w:color w:val="000000" w:themeColor="text1"/>
          <w:szCs w:val="24"/>
        </w:rPr>
        <w:t>分道航行區（分道航行</w:t>
      </w:r>
      <w:r w:rsidRPr="0094121F">
        <w:rPr>
          <w:rFonts w:ascii="標楷體" w:eastAsia="標楷體" w:hAnsi="標楷體" w:cs="Times New Roman" w:hint="eastAsia"/>
          <w:color w:val="000000" w:themeColor="text1"/>
          <w:szCs w:val="24"/>
        </w:rPr>
        <w:t>巷</w:t>
      </w:r>
      <w:r w:rsidRPr="0094121F">
        <w:rPr>
          <w:rFonts w:ascii="標楷體" w:eastAsia="標楷體" w:hAnsi="標楷體" w:cs="Times New Roman"/>
          <w:color w:val="000000" w:themeColor="text1"/>
          <w:szCs w:val="24"/>
        </w:rPr>
        <w:t>道，船舶依箭頭指示單向航行）</w:t>
      </w:r>
    </w:p>
    <w:p w:rsidR="00195B37" w:rsidRPr="0094121F" w:rsidRDefault="00195B37" w:rsidP="002323AE">
      <w:pPr>
        <w:pStyle w:val="a6"/>
        <w:numPr>
          <w:ilvl w:val="0"/>
          <w:numId w:val="7"/>
        </w:numPr>
        <w:spacing w:line="500" w:lineRule="exact"/>
        <w:ind w:leftChars="0"/>
        <w:jc w:val="both"/>
        <w:rPr>
          <w:rFonts w:ascii="標楷體" w:eastAsia="標楷體" w:hAnsi="標楷體"/>
          <w:color w:val="000000" w:themeColor="text1"/>
        </w:rPr>
      </w:pPr>
      <w:r w:rsidRPr="0094121F">
        <w:rPr>
          <w:rFonts w:ascii="標楷體" w:eastAsia="標楷體" w:hAnsi="標楷體" w:hint="eastAsia"/>
          <w:color w:val="000000" w:themeColor="text1"/>
        </w:rPr>
        <w:t>分隔線:由下列兩點的連線</w:t>
      </w:r>
    </w:p>
    <w:tbl>
      <w:tblPr>
        <w:tblStyle w:val="a7"/>
        <w:tblW w:w="0" w:type="auto"/>
        <w:tblInd w:w="840" w:type="dxa"/>
        <w:tblLook w:val="04A0" w:firstRow="1" w:lastRow="0" w:firstColumn="1" w:lastColumn="0" w:noHBand="0" w:noVBand="1"/>
      </w:tblPr>
      <w:tblGrid>
        <w:gridCol w:w="1476"/>
        <w:gridCol w:w="4058"/>
      </w:tblGrid>
      <w:tr w:rsidR="0094121F" w:rsidRPr="0094121F" w:rsidTr="0094121F">
        <w:tc>
          <w:tcPr>
            <w:tcW w:w="1476" w:type="dxa"/>
            <w:vAlign w:val="center"/>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ATON</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F1</w:t>
            </w:r>
          </w:p>
        </w:tc>
        <w:tc>
          <w:tcPr>
            <w:tcW w:w="4058"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22°37'38"</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120°13'22"</w:t>
            </w:r>
            <w:r w:rsidRPr="0094121F">
              <w:rPr>
                <w:rFonts w:ascii="標楷體" w:eastAsia="標楷體" w:hAnsi="標楷體" w:hint="eastAsia"/>
                <w:color w:val="000000" w:themeColor="text1"/>
                <w:bdr w:val="none" w:sz="0" w:space="0" w:color="auto" w:frame="1"/>
              </w:rPr>
              <w:t>E</w:t>
            </w:r>
          </w:p>
        </w:tc>
      </w:tr>
      <w:tr w:rsidR="0094121F" w:rsidRPr="0094121F" w:rsidTr="0094121F">
        <w:tc>
          <w:tcPr>
            <w:tcW w:w="1476" w:type="dxa"/>
            <w:vAlign w:val="center"/>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ATON</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F2</w:t>
            </w:r>
          </w:p>
        </w:tc>
        <w:tc>
          <w:tcPr>
            <w:tcW w:w="4058"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22°37'52"</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120°12'19"E</w:t>
            </w:r>
          </w:p>
        </w:tc>
      </w:tr>
    </w:tbl>
    <w:p w:rsidR="00195B37" w:rsidRPr="0094121F" w:rsidRDefault="00195B37" w:rsidP="002323AE">
      <w:pPr>
        <w:pStyle w:val="a6"/>
        <w:numPr>
          <w:ilvl w:val="0"/>
          <w:numId w:val="7"/>
        </w:numPr>
        <w:spacing w:line="500" w:lineRule="exact"/>
        <w:ind w:leftChars="0"/>
        <w:jc w:val="both"/>
        <w:rPr>
          <w:rFonts w:ascii="標楷體" w:eastAsia="標楷體" w:hAnsi="標楷體"/>
          <w:color w:val="000000" w:themeColor="text1"/>
        </w:rPr>
      </w:pPr>
      <w:r w:rsidRPr="0094121F">
        <w:rPr>
          <w:rFonts w:ascii="標楷體" w:eastAsia="標楷體" w:hAnsi="標楷體" w:hint="eastAsia"/>
          <w:color w:val="000000" w:themeColor="text1"/>
        </w:rPr>
        <w:t>出港航道：分隔線及下列兩點連線之間水域</w:t>
      </w:r>
    </w:p>
    <w:tbl>
      <w:tblPr>
        <w:tblStyle w:val="a7"/>
        <w:tblW w:w="0" w:type="auto"/>
        <w:tblInd w:w="840" w:type="dxa"/>
        <w:tblLook w:val="04A0" w:firstRow="1" w:lastRow="0" w:firstColumn="1" w:lastColumn="0" w:noHBand="0" w:noVBand="1"/>
      </w:tblPr>
      <w:tblGrid>
        <w:gridCol w:w="1452"/>
        <w:gridCol w:w="4082"/>
      </w:tblGrid>
      <w:tr w:rsidR="0094121F" w:rsidRPr="0094121F" w:rsidTr="0094121F">
        <w:tc>
          <w:tcPr>
            <w:tcW w:w="1452"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A3</w:t>
            </w:r>
          </w:p>
        </w:tc>
        <w:tc>
          <w:tcPr>
            <w:tcW w:w="4082"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22°38'40"</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120°12'40"E</w:t>
            </w:r>
          </w:p>
        </w:tc>
      </w:tr>
      <w:tr w:rsidR="0094121F" w:rsidRPr="0094121F" w:rsidTr="0094121F">
        <w:tc>
          <w:tcPr>
            <w:tcW w:w="1452"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A4</w:t>
            </w:r>
          </w:p>
        </w:tc>
        <w:tc>
          <w:tcPr>
            <w:tcW w:w="4082"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22°38'12"</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120°13'35"E</w:t>
            </w:r>
          </w:p>
        </w:tc>
      </w:tr>
    </w:tbl>
    <w:p w:rsidR="00195B37" w:rsidRPr="0094121F" w:rsidRDefault="00195B37" w:rsidP="002323AE">
      <w:pPr>
        <w:pStyle w:val="a6"/>
        <w:numPr>
          <w:ilvl w:val="0"/>
          <w:numId w:val="7"/>
        </w:numPr>
        <w:spacing w:line="500" w:lineRule="exact"/>
        <w:ind w:leftChars="0"/>
        <w:jc w:val="both"/>
        <w:rPr>
          <w:rFonts w:ascii="標楷體" w:eastAsia="標楷體" w:hAnsi="標楷體"/>
          <w:color w:val="000000" w:themeColor="text1"/>
        </w:rPr>
      </w:pPr>
      <w:r w:rsidRPr="0094121F">
        <w:rPr>
          <w:rFonts w:ascii="標楷體" w:eastAsia="標楷體" w:hAnsi="標楷體" w:hint="eastAsia"/>
          <w:color w:val="000000" w:themeColor="text1"/>
        </w:rPr>
        <w:t>進港航道：分隔線及下列兩點連線之間水域</w:t>
      </w:r>
    </w:p>
    <w:tbl>
      <w:tblPr>
        <w:tblStyle w:val="a7"/>
        <w:tblW w:w="0" w:type="auto"/>
        <w:tblInd w:w="840" w:type="dxa"/>
        <w:tblLook w:val="04A0" w:firstRow="1" w:lastRow="0" w:firstColumn="1" w:lastColumn="0" w:noHBand="0" w:noVBand="1"/>
      </w:tblPr>
      <w:tblGrid>
        <w:gridCol w:w="1452"/>
        <w:gridCol w:w="4082"/>
      </w:tblGrid>
      <w:tr w:rsidR="0094121F" w:rsidRPr="0094121F" w:rsidTr="0094121F">
        <w:tc>
          <w:tcPr>
            <w:tcW w:w="1452"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B3</w:t>
            </w:r>
          </w:p>
        </w:tc>
        <w:tc>
          <w:tcPr>
            <w:tcW w:w="4082"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22°37'02"</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120°13'17"E</w:t>
            </w:r>
          </w:p>
        </w:tc>
      </w:tr>
      <w:tr w:rsidR="0094121F" w:rsidRPr="0094121F" w:rsidTr="0094121F">
        <w:tc>
          <w:tcPr>
            <w:tcW w:w="1452"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B4</w:t>
            </w:r>
          </w:p>
        </w:tc>
        <w:tc>
          <w:tcPr>
            <w:tcW w:w="4082"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22°37'00"</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120°12'10"E</w:t>
            </w:r>
          </w:p>
        </w:tc>
      </w:tr>
    </w:tbl>
    <w:p w:rsidR="00195B37" w:rsidRPr="0094121F" w:rsidRDefault="00195B37" w:rsidP="00195B37">
      <w:pPr>
        <w:widowControl/>
        <w:spacing w:beforeLines="100" w:before="240" w:after="240"/>
        <w:ind w:leftChars="117" w:left="528" w:hangingChars="103" w:hanging="247"/>
        <w:rPr>
          <w:rFonts w:ascii="標楷體" w:eastAsia="標楷體" w:hAnsi="標楷體" w:cs="Times New Roman"/>
          <w:color w:val="000000" w:themeColor="text1"/>
          <w:shd w:val="clear" w:color="auto" w:fill="FFFFFF"/>
        </w:rPr>
      </w:pPr>
      <w:r w:rsidRPr="0094121F">
        <w:rPr>
          <w:rFonts w:ascii="標楷體" w:eastAsia="標楷體" w:hAnsi="標楷體" w:hint="eastAsia"/>
          <w:color w:val="000000" w:themeColor="text1"/>
          <w:shd w:val="clear" w:color="auto" w:fill="FFFFFF"/>
        </w:rPr>
        <w:t>2.雙向</w:t>
      </w:r>
      <w:r w:rsidRPr="0094121F">
        <w:rPr>
          <w:rFonts w:ascii="標楷體" w:eastAsia="標楷體" w:hAnsi="標楷體" w:cs="新細明體" w:hint="eastAsia"/>
          <w:color w:val="000000" w:themeColor="text1"/>
          <w:szCs w:val="24"/>
        </w:rPr>
        <w:t>航</w:t>
      </w:r>
      <w:r w:rsidRPr="0094121F">
        <w:rPr>
          <w:rFonts w:ascii="標楷體" w:eastAsia="標楷體" w:hAnsi="標楷體" w:hint="eastAsia"/>
          <w:color w:val="000000" w:themeColor="text1"/>
          <w:shd w:val="clear" w:color="auto" w:fill="FFFFFF"/>
        </w:rPr>
        <w:t>道區</w:t>
      </w:r>
      <w:r w:rsidRPr="0094121F">
        <w:rPr>
          <w:rFonts w:ascii="標楷體" w:eastAsia="標楷體" w:hAnsi="標楷體" w:cs="Times New Roman" w:hint="eastAsia"/>
          <w:color w:val="000000" w:themeColor="text1"/>
          <w:shd w:val="clear" w:color="auto" w:fill="FFFFFF"/>
        </w:rPr>
        <w:t>(</w:t>
      </w:r>
      <w:r w:rsidRPr="0094121F">
        <w:rPr>
          <w:rFonts w:ascii="標楷體" w:eastAsia="標楷體" w:hAnsi="標楷體"/>
          <w:color w:val="000000" w:themeColor="text1"/>
          <w:shd w:val="clear" w:color="auto" w:fill="FFFFFF"/>
        </w:rPr>
        <w:t>進出港方向由</w:t>
      </w:r>
      <w:r w:rsidRPr="0094121F">
        <w:rPr>
          <w:rFonts w:ascii="標楷體" w:eastAsia="標楷體" w:hAnsi="標楷體" w:cs="Times New Roman"/>
          <w:color w:val="000000" w:themeColor="text1"/>
          <w:szCs w:val="24"/>
        </w:rPr>
        <w:t>VTS</w:t>
      </w:r>
      <w:r w:rsidRPr="0094121F">
        <w:rPr>
          <w:rFonts w:ascii="標楷體" w:eastAsia="標楷體" w:hAnsi="標楷體"/>
          <w:color w:val="000000" w:themeColor="text1"/>
          <w:shd w:val="clear" w:color="auto" w:fill="FFFFFF"/>
        </w:rPr>
        <w:t>操作員管理，若欲會遇及超越應先徵得操作員同意</w:t>
      </w:r>
      <w:r w:rsidRPr="0094121F">
        <w:rPr>
          <w:rFonts w:ascii="標楷體" w:eastAsia="標楷體" w:hAnsi="標楷體" w:cs="Times New Roman" w:hint="eastAsia"/>
          <w:color w:val="000000" w:themeColor="text1"/>
          <w:shd w:val="clear" w:color="auto" w:fill="FFFFFF"/>
        </w:rPr>
        <w:t>)</w:t>
      </w:r>
    </w:p>
    <w:p w:rsidR="00195B37" w:rsidRPr="0094121F" w:rsidRDefault="00195B37" w:rsidP="002323AE">
      <w:pPr>
        <w:pStyle w:val="a6"/>
        <w:numPr>
          <w:ilvl w:val="0"/>
          <w:numId w:val="8"/>
        </w:numPr>
        <w:spacing w:line="500" w:lineRule="exact"/>
        <w:ind w:leftChars="0"/>
        <w:jc w:val="both"/>
        <w:rPr>
          <w:rFonts w:ascii="標楷體" w:eastAsia="標楷體" w:hAnsi="標楷體"/>
          <w:color w:val="000000" w:themeColor="text1"/>
          <w:shd w:val="clear" w:color="auto" w:fill="FFFFFF"/>
        </w:rPr>
      </w:pPr>
      <w:r w:rsidRPr="0094121F">
        <w:rPr>
          <w:rFonts w:ascii="標楷體" w:eastAsia="標楷體" w:hAnsi="標楷體" w:hint="eastAsia"/>
          <w:color w:val="000000" w:themeColor="text1"/>
          <w:shd w:val="clear" w:color="auto" w:fill="FFFFFF"/>
        </w:rPr>
        <w:t>北界線</w:t>
      </w:r>
      <w:proofErr w:type="gramStart"/>
      <w:r w:rsidRPr="0094121F">
        <w:rPr>
          <w:rFonts w:ascii="標楷體" w:eastAsia="標楷體" w:hAnsi="標楷體" w:hint="eastAsia"/>
          <w:color w:val="000000" w:themeColor="text1"/>
          <w:shd w:val="clear" w:color="auto" w:fill="FFFFFF"/>
        </w:rPr>
        <w:t>︰</w:t>
      </w:r>
      <w:proofErr w:type="gramEnd"/>
      <w:r w:rsidRPr="0094121F">
        <w:rPr>
          <w:rFonts w:ascii="標楷體" w:eastAsia="標楷體" w:hAnsi="標楷體" w:hint="eastAsia"/>
          <w:color w:val="000000" w:themeColor="text1"/>
          <w:shd w:val="clear" w:color="auto" w:fill="FFFFFF"/>
        </w:rPr>
        <w:t>由下列兩點的連線</w:t>
      </w:r>
    </w:p>
    <w:tbl>
      <w:tblPr>
        <w:tblStyle w:val="a7"/>
        <w:tblW w:w="0" w:type="auto"/>
        <w:tblInd w:w="840" w:type="dxa"/>
        <w:tblLook w:val="04A0" w:firstRow="1" w:lastRow="0" w:firstColumn="1" w:lastColumn="0" w:noHBand="0" w:noVBand="1"/>
      </w:tblPr>
      <w:tblGrid>
        <w:gridCol w:w="1428"/>
        <w:gridCol w:w="4106"/>
      </w:tblGrid>
      <w:tr w:rsidR="0094121F" w:rsidRPr="0094121F" w:rsidTr="0094121F">
        <w:tc>
          <w:tcPr>
            <w:tcW w:w="1428"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A4</w:t>
            </w:r>
          </w:p>
        </w:tc>
        <w:tc>
          <w:tcPr>
            <w:tcW w:w="4106" w:type="dxa"/>
          </w:tcPr>
          <w:p w:rsidR="00195B37" w:rsidRPr="0094121F" w:rsidRDefault="00195B37" w:rsidP="0094121F">
            <w:pPr>
              <w:rPr>
                <w:rFonts w:ascii="標楷體" w:eastAsia="標楷體" w:hAnsi="標楷體"/>
                <w:color w:val="000000" w:themeColor="text1"/>
                <w:sz w:val="32"/>
                <w:szCs w:val="32"/>
              </w:rPr>
            </w:pPr>
            <w:r w:rsidRPr="0094121F">
              <w:rPr>
                <w:rFonts w:ascii="標楷體" w:eastAsia="標楷體" w:hAnsi="標楷體"/>
                <w:color w:val="000000" w:themeColor="text1"/>
                <w:szCs w:val="24"/>
                <w:bdr w:val="none" w:sz="0" w:space="0" w:color="auto" w:frame="1"/>
              </w:rPr>
              <w:t>22°38'12"</w:t>
            </w:r>
            <w:r w:rsidRPr="0094121F">
              <w:rPr>
                <w:rFonts w:ascii="標楷體" w:eastAsia="標楷體" w:hAnsi="標楷體" w:hint="eastAsia"/>
                <w:color w:val="000000" w:themeColor="text1"/>
                <w:szCs w:val="24"/>
                <w:bdr w:val="none" w:sz="0" w:space="0" w:color="auto" w:frame="1"/>
              </w:rPr>
              <w:t>N</w:t>
            </w:r>
            <w:r w:rsidRPr="0094121F">
              <w:rPr>
                <w:rFonts w:ascii="標楷體" w:eastAsia="標楷體" w:hAnsi="標楷體"/>
                <w:color w:val="000000" w:themeColor="text1"/>
                <w:szCs w:val="24"/>
                <w:bdr w:val="none" w:sz="0" w:space="0" w:color="auto" w:frame="1"/>
              </w:rPr>
              <w:t>,</w:t>
            </w:r>
            <w:r w:rsidRPr="0094121F">
              <w:rPr>
                <w:rFonts w:ascii="標楷體" w:eastAsia="標楷體" w:hAnsi="標楷體" w:hint="eastAsia"/>
                <w:color w:val="000000" w:themeColor="text1"/>
                <w:szCs w:val="24"/>
                <w:bdr w:val="none" w:sz="0" w:space="0" w:color="auto" w:frame="1"/>
              </w:rPr>
              <w:t xml:space="preserve"> </w:t>
            </w:r>
            <w:r w:rsidRPr="0094121F">
              <w:rPr>
                <w:rFonts w:ascii="標楷體" w:eastAsia="標楷體" w:hAnsi="標楷體"/>
                <w:color w:val="000000" w:themeColor="text1"/>
                <w:szCs w:val="24"/>
                <w:bdr w:val="none" w:sz="0" w:space="0" w:color="auto" w:frame="1"/>
              </w:rPr>
              <w:t>120°13'35"E</w:t>
            </w:r>
          </w:p>
        </w:tc>
      </w:tr>
      <w:tr w:rsidR="0094121F" w:rsidRPr="0094121F" w:rsidTr="0094121F">
        <w:tc>
          <w:tcPr>
            <w:tcW w:w="1428"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A5</w:t>
            </w:r>
          </w:p>
        </w:tc>
        <w:tc>
          <w:tcPr>
            <w:tcW w:w="4106" w:type="dxa"/>
          </w:tcPr>
          <w:p w:rsidR="00195B37" w:rsidRPr="0094121F" w:rsidRDefault="00195B37" w:rsidP="0094121F">
            <w:pPr>
              <w:rPr>
                <w:rFonts w:ascii="標楷體" w:eastAsia="標楷體" w:hAnsi="標楷體"/>
                <w:color w:val="000000" w:themeColor="text1"/>
                <w:sz w:val="32"/>
                <w:szCs w:val="32"/>
              </w:rPr>
            </w:pPr>
            <w:r w:rsidRPr="0094121F">
              <w:rPr>
                <w:rFonts w:ascii="標楷體" w:eastAsia="標楷體" w:hAnsi="標楷體"/>
                <w:color w:val="000000" w:themeColor="text1"/>
                <w:szCs w:val="24"/>
                <w:bdr w:val="none" w:sz="0" w:space="0" w:color="auto" w:frame="1"/>
              </w:rPr>
              <w:t>22°37'15"</w:t>
            </w:r>
            <w:r w:rsidRPr="0094121F">
              <w:rPr>
                <w:rFonts w:ascii="標楷體" w:eastAsia="標楷體" w:hAnsi="標楷體" w:hint="eastAsia"/>
                <w:color w:val="000000" w:themeColor="text1"/>
                <w:szCs w:val="24"/>
                <w:bdr w:val="none" w:sz="0" w:space="0" w:color="auto" w:frame="1"/>
              </w:rPr>
              <w:t>N</w:t>
            </w:r>
            <w:r w:rsidRPr="0094121F">
              <w:rPr>
                <w:rFonts w:ascii="標楷體" w:eastAsia="標楷體" w:hAnsi="標楷體"/>
                <w:color w:val="000000" w:themeColor="text1"/>
                <w:szCs w:val="24"/>
                <w:bdr w:val="none" w:sz="0" w:space="0" w:color="auto" w:frame="1"/>
              </w:rPr>
              <w:t>,</w:t>
            </w:r>
            <w:r w:rsidRPr="0094121F">
              <w:rPr>
                <w:rFonts w:ascii="標楷體" w:eastAsia="標楷體" w:hAnsi="標楷體" w:hint="eastAsia"/>
                <w:color w:val="000000" w:themeColor="text1"/>
                <w:szCs w:val="24"/>
                <w:bdr w:val="none" w:sz="0" w:space="0" w:color="auto" w:frame="1"/>
              </w:rPr>
              <w:t xml:space="preserve"> </w:t>
            </w:r>
            <w:r w:rsidRPr="0094121F">
              <w:rPr>
                <w:rFonts w:ascii="標楷體" w:eastAsia="標楷體" w:hAnsi="標楷體"/>
                <w:color w:val="000000" w:themeColor="text1"/>
                <w:szCs w:val="24"/>
                <w:bdr w:val="none" w:sz="0" w:space="0" w:color="auto" w:frame="1"/>
              </w:rPr>
              <w:t>120°15'25"E</w:t>
            </w:r>
          </w:p>
        </w:tc>
      </w:tr>
    </w:tbl>
    <w:p w:rsidR="00195B37" w:rsidRPr="0094121F" w:rsidRDefault="00195B37" w:rsidP="002323AE">
      <w:pPr>
        <w:pStyle w:val="a6"/>
        <w:numPr>
          <w:ilvl w:val="0"/>
          <w:numId w:val="8"/>
        </w:numPr>
        <w:spacing w:line="500" w:lineRule="exact"/>
        <w:ind w:leftChars="0"/>
        <w:jc w:val="both"/>
        <w:rPr>
          <w:rFonts w:ascii="標楷體" w:eastAsia="標楷體" w:hAnsi="標楷體"/>
          <w:color w:val="000000" w:themeColor="text1"/>
          <w:shd w:val="clear" w:color="auto" w:fill="FFFFFF"/>
        </w:rPr>
      </w:pPr>
      <w:r w:rsidRPr="0094121F">
        <w:rPr>
          <w:rFonts w:ascii="標楷體" w:eastAsia="標楷體" w:hAnsi="標楷體" w:hint="eastAsia"/>
          <w:color w:val="000000" w:themeColor="text1"/>
          <w:shd w:val="clear" w:color="auto" w:fill="FFFFFF"/>
        </w:rPr>
        <w:t>南界線</w:t>
      </w:r>
      <w:proofErr w:type="gramStart"/>
      <w:r w:rsidRPr="0094121F">
        <w:rPr>
          <w:rFonts w:ascii="標楷體" w:eastAsia="標楷體" w:hAnsi="標楷體" w:hint="eastAsia"/>
          <w:color w:val="000000" w:themeColor="text1"/>
          <w:shd w:val="clear" w:color="auto" w:fill="FFFFFF"/>
        </w:rPr>
        <w:t>︰</w:t>
      </w:r>
      <w:proofErr w:type="gramEnd"/>
      <w:r w:rsidRPr="0094121F">
        <w:rPr>
          <w:rFonts w:ascii="標楷體" w:eastAsia="標楷體" w:hAnsi="標楷體" w:hint="eastAsia"/>
          <w:color w:val="000000" w:themeColor="text1"/>
          <w:shd w:val="clear" w:color="auto" w:fill="FFFFFF"/>
        </w:rPr>
        <w:t>由下列兩點的連線</w:t>
      </w:r>
    </w:p>
    <w:tbl>
      <w:tblPr>
        <w:tblStyle w:val="a7"/>
        <w:tblW w:w="0" w:type="auto"/>
        <w:tblInd w:w="840" w:type="dxa"/>
        <w:tblLook w:val="04A0" w:firstRow="1" w:lastRow="0" w:firstColumn="1" w:lastColumn="0" w:noHBand="0" w:noVBand="1"/>
      </w:tblPr>
      <w:tblGrid>
        <w:gridCol w:w="1416"/>
        <w:gridCol w:w="4118"/>
      </w:tblGrid>
      <w:tr w:rsidR="0094121F" w:rsidRPr="0094121F" w:rsidTr="0094121F">
        <w:tc>
          <w:tcPr>
            <w:tcW w:w="1416"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B1</w:t>
            </w:r>
          </w:p>
        </w:tc>
        <w:tc>
          <w:tcPr>
            <w:tcW w:w="4118"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22°37'04"</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120°15'23"E</w:t>
            </w:r>
          </w:p>
        </w:tc>
      </w:tr>
      <w:tr w:rsidR="0094121F" w:rsidRPr="0094121F" w:rsidTr="0094121F">
        <w:tc>
          <w:tcPr>
            <w:tcW w:w="1416"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B3</w:t>
            </w:r>
          </w:p>
        </w:tc>
        <w:tc>
          <w:tcPr>
            <w:tcW w:w="4118" w:type="dxa"/>
          </w:tcPr>
          <w:p w:rsidR="00195B37" w:rsidRPr="0094121F" w:rsidRDefault="00195B37" w:rsidP="0094121F">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22°37'02"</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120°13'17"E</w:t>
            </w:r>
          </w:p>
        </w:tc>
      </w:tr>
    </w:tbl>
    <w:p w:rsidR="00195B37" w:rsidRPr="0094121F" w:rsidRDefault="00195B37" w:rsidP="00195B37">
      <w:pPr>
        <w:widowControl/>
        <w:spacing w:beforeLines="100" w:before="240" w:line="500" w:lineRule="exact"/>
        <w:rPr>
          <w:rFonts w:ascii="標楷體" w:eastAsia="標楷體" w:hAnsi="標楷體" w:cs="Times New Roman"/>
          <w:b/>
          <w:bCs/>
          <w:color w:val="000000" w:themeColor="text1"/>
          <w:szCs w:val="24"/>
          <w:bdr w:val="none" w:sz="0" w:space="0" w:color="auto" w:frame="1"/>
        </w:rPr>
      </w:pPr>
    </w:p>
    <w:p w:rsidR="00195B37" w:rsidRPr="0094121F" w:rsidRDefault="00195B37" w:rsidP="00195B37">
      <w:pPr>
        <w:widowControl/>
        <w:spacing w:beforeLines="100" w:before="240" w:line="500" w:lineRule="exact"/>
        <w:rPr>
          <w:rFonts w:ascii="標楷體" w:eastAsia="標楷體" w:hAnsi="標楷體" w:cs="Times New Roman"/>
          <w:b/>
          <w:bCs/>
          <w:color w:val="000000" w:themeColor="text1"/>
          <w:szCs w:val="24"/>
          <w:bdr w:val="none" w:sz="0" w:space="0" w:color="auto" w:frame="1"/>
        </w:rPr>
      </w:pPr>
    </w:p>
    <w:p w:rsidR="00195B37" w:rsidRDefault="00195B37" w:rsidP="00195B37">
      <w:pPr>
        <w:widowControl/>
        <w:spacing w:beforeLines="100" w:before="240" w:line="500" w:lineRule="exact"/>
        <w:rPr>
          <w:rFonts w:ascii="標楷體" w:eastAsia="標楷體" w:hAnsi="標楷體" w:cs="Times New Roman"/>
          <w:b/>
          <w:bCs/>
          <w:color w:val="000000" w:themeColor="text1"/>
          <w:szCs w:val="24"/>
          <w:bdr w:val="none" w:sz="0" w:space="0" w:color="auto" w:frame="1"/>
        </w:rPr>
      </w:pPr>
    </w:p>
    <w:p w:rsidR="00D9716A" w:rsidRDefault="00D9716A" w:rsidP="00195B37">
      <w:pPr>
        <w:widowControl/>
        <w:spacing w:beforeLines="100" w:before="240" w:line="500" w:lineRule="exact"/>
        <w:rPr>
          <w:rFonts w:ascii="標楷體" w:eastAsia="標楷體" w:hAnsi="標楷體" w:cs="Times New Roman"/>
          <w:b/>
          <w:bCs/>
          <w:color w:val="000000" w:themeColor="text1"/>
          <w:szCs w:val="24"/>
          <w:bdr w:val="none" w:sz="0" w:space="0" w:color="auto" w:frame="1"/>
        </w:rPr>
      </w:pPr>
    </w:p>
    <w:p w:rsidR="00D9716A" w:rsidRDefault="00D9716A" w:rsidP="00195B37">
      <w:pPr>
        <w:widowControl/>
        <w:spacing w:beforeLines="100" w:before="240" w:line="500" w:lineRule="exact"/>
        <w:rPr>
          <w:rFonts w:ascii="標楷體" w:eastAsia="標楷體" w:hAnsi="標楷體" w:cs="Times New Roman"/>
          <w:b/>
          <w:bCs/>
          <w:color w:val="000000" w:themeColor="text1"/>
          <w:szCs w:val="24"/>
          <w:bdr w:val="none" w:sz="0" w:space="0" w:color="auto" w:frame="1"/>
        </w:rPr>
      </w:pPr>
    </w:p>
    <w:p w:rsidR="00D9716A" w:rsidRDefault="00D9716A" w:rsidP="00195B37">
      <w:pPr>
        <w:widowControl/>
        <w:spacing w:beforeLines="100" w:before="240" w:line="500" w:lineRule="exact"/>
        <w:rPr>
          <w:rFonts w:ascii="標楷體" w:eastAsia="標楷體" w:hAnsi="標楷體" w:cs="Times New Roman"/>
          <w:b/>
          <w:bCs/>
          <w:color w:val="000000" w:themeColor="text1"/>
          <w:szCs w:val="24"/>
          <w:bdr w:val="none" w:sz="0" w:space="0" w:color="auto" w:frame="1"/>
        </w:rPr>
      </w:pPr>
    </w:p>
    <w:p w:rsidR="00D9716A" w:rsidRPr="0094121F" w:rsidRDefault="00D9716A" w:rsidP="00195B37">
      <w:pPr>
        <w:widowControl/>
        <w:spacing w:beforeLines="100" w:before="240" w:line="500" w:lineRule="exact"/>
        <w:rPr>
          <w:rFonts w:ascii="標楷體" w:eastAsia="標楷體" w:hAnsi="標楷體" w:cs="Times New Roman"/>
          <w:b/>
          <w:bCs/>
          <w:color w:val="000000" w:themeColor="text1"/>
          <w:szCs w:val="24"/>
          <w:bdr w:val="none" w:sz="0" w:space="0" w:color="auto" w:frame="1"/>
        </w:rPr>
      </w:pPr>
    </w:p>
    <w:p w:rsidR="00195B37" w:rsidRPr="0094121F" w:rsidRDefault="00195B37" w:rsidP="00195B37">
      <w:pPr>
        <w:widowControl/>
        <w:spacing w:beforeLines="100" w:before="240" w:line="276" w:lineRule="auto"/>
        <w:rPr>
          <w:rFonts w:ascii="標楷體" w:eastAsia="標楷體" w:hAnsi="標楷體" w:cs="Times New Roman"/>
          <w:b/>
          <w:bCs/>
          <w:color w:val="000000" w:themeColor="text1"/>
          <w:szCs w:val="24"/>
          <w:bdr w:val="none" w:sz="0" w:space="0" w:color="auto" w:frame="1"/>
        </w:rPr>
      </w:pPr>
    </w:p>
    <w:p w:rsidR="00195B37" w:rsidRPr="0094121F" w:rsidRDefault="00195B37" w:rsidP="00195B37">
      <w:pPr>
        <w:widowControl/>
        <w:spacing w:beforeLines="100" w:before="240" w:line="276" w:lineRule="auto"/>
        <w:rPr>
          <w:rFonts w:ascii="標楷體" w:eastAsia="標楷體" w:hAnsi="標楷體" w:cs="Times New Roman"/>
          <w:b/>
          <w:bCs/>
          <w:color w:val="000000" w:themeColor="text1"/>
          <w:szCs w:val="24"/>
          <w:bdr w:val="none" w:sz="0" w:space="0" w:color="auto" w:frame="1"/>
        </w:rPr>
      </w:pPr>
      <w:r w:rsidRPr="0094121F">
        <w:rPr>
          <w:rFonts w:ascii="標楷體" w:eastAsia="標楷體" w:hAnsi="標楷體" w:cs="Times New Roman"/>
          <w:b/>
          <w:bCs/>
          <w:color w:val="000000" w:themeColor="text1"/>
          <w:szCs w:val="24"/>
          <w:bdr w:val="none" w:sz="0" w:space="0" w:color="auto" w:frame="1"/>
        </w:rPr>
        <w:lastRenderedPageBreak/>
        <w:t>第二部份：二港口</w:t>
      </w:r>
      <w:r w:rsidRPr="0094121F">
        <w:rPr>
          <w:rFonts w:ascii="標楷體" w:eastAsia="標楷體" w:hAnsi="標楷體" w:cs="Times New Roman" w:hint="eastAsia"/>
          <w:b/>
          <w:bCs/>
          <w:color w:val="000000" w:themeColor="text1"/>
          <w:szCs w:val="24"/>
          <w:bdr w:val="none" w:sz="0" w:space="0" w:color="auto" w:frame="1"/>
        </w:rPr>
        <w:t>航</w:t>
      </w:r>
      <w:r w:rsidRPr="0094121F">
        <w:rPr>
          <w:rFonts w:ascii="標楷體" w:eastAsia="標楷體" w:hAnsi="標楷體" w:cs="Times New Roman"/>
          <w:b/>
          <w:bCs/>
          <w:color w:val="000000" w:themeColor="text1"/>
          <w:szCs w:val="24"/>
          <w:bdr w:val="none" w:sz="0" w:space="0" w:color="auto" w:frame="1"/>
        </w:rPr>
        <w:t>道</w:t>
      </w:r>
    </w:p>
    <w:p w:rsidR="00195B37" w:rsidRPr="0094121F" w:rsidRDefault="00195B37" w:rsidP="00195B37">
      <w:pPr>
        <w:spacing w:after="240" w:line="276" w:lineRule="auto"/>
        <w:rPr>
          <w:rFonts w:ascii="標楷體" w:eastAsia="標楷體" w:hAnsi="標楷體"/>
          <w:color w:val="000000" w:themeColor="text1"/>
        </w:rPr>
      </w:pPr>
      <w:r w:rsidRPr="0094121F">
        <w:rPr>
          <w:rFonts w:ascii="標楷體" w:eastAsia="標楷體" w:hAnsi="標楷體" w:cs="新細明體" w:hint="eastAsia"/>
          <w:color w:val="000000" w:themeColor="text1"/>
        </w:rPr>
        <w:t>1.</w:t>
      </w:r>
      <w:r w:rsidRPr="0094121F">
        <w:rPr>
          <w:rFonts w:ascii="標楷體" w:eastAsia="標楷體" w:hAnsi="標楷體"/>
          <w:color w:val="000000" w:themeColor="text1"/>
        </w:rPr>
        <w:t>分道航行區（分道航行巷道，船舶依箭頭指示單向航行）</w:t>
      </w:r>
    </w:p>
    <w:p w:rsidR="00195B37" w:rsidRPr="0094121F" w:rsidRDefault="00195B37" w:rsidP="002323AE">
      <w:pPr>
        <w:pStyle w:val="a6"/>
        <w:numPr>
          <w:ilvl w:val="0"/>
          <w:numId w:val="9"/>
        </w:numPr>
        <w:ind w:leftChars="0"/>
        <w:jc w:val="both"/>
        <w:rPr>
          <w:rFonts w:ascii="標楷體" w:eastAsia="標楷體" w:hAnsi="標楷體"/>
          <w:color w:val="000000" w:themeColor="text1"/>
        </w:rPr>
      </w:pPr>
      <w:r w:rsidRPr="0094121F">
        <w:rPr>
          <w:rFonts w:ascii="標楷體" w:eastAsia="標楷體" w:hAnsi="標楷體"/>
          <w:color w:val="000000" w:themeColor="text1"/>
        </w:rPr>
        <w:t>分隔線:由下列兩點的連線</w:t>
      </w:r>
    </w:p>
    <w:tbl>
      <w:tblPr>
        <w:tblStyle w:val="a7"/>
        <w:tblW w:w="0" w:type="auto"/>
        <w:tblInd w:w="840" w:type="dxa"/>
        <w:tblLook w:val="04A0" w:firstRow="1" w:lastRow="0" w:firstColumn="1" w:lastColumn="0" w:noHBand="0" w:noVBand="1"/>
      </w:tblPr>
      <w:tblGrid>
        <w:gridCol w:w="1452"/>
        <w:gridCol w:w="4082"/>
      </w:tblGrid>
      <w:tr w:rsidR="0094121F" w:rsidRPr="0094121F" w:rsidTr="0094121F">
        <w:tc>
          <w:tcPr>
            <w:tcW w:w="1452" w:type="dxa"/>
            <w:vAlign w:val="center"/>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ATON</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S1</w:t>
            </w:r>
          </w:p>
        </w:tc>
        <w:tc>
          <w:tcPr>
            <w:tcW w:w="4082" w:type="dxa"/>
          </w:tcPr>
          <w:p w:rsidR="00195B37" w:rsidRPr="0094121F" w:rsidRDefault="00195B37" w:rsidP="00195B37">
            <w:pPr>
              <w:rPr>
                <w:rFonts w:ascii="標楷體" w:eastAsia="標楷體" w:hAnsi="標楷體" w:cs="Times New Roman"/>
                <w:color w:val="000000" w:themeColor="text1"/>
              </w:rPr>
            </w:pPr>
            <w:r w:rsidRPr="0094121F">
              <w:rPr>
                <w:rFonts w:ascii="標楷體" w:eastAsia="標楷體" w:hAnsi="標楷體" w:cs="Times New Roman"/>
                <w:bCs/>
                <w:color w:val="000000" w:themeColor="text1"/>
                <w:bdr w:val="none" w:sz="0" w:space="0" w:color="auto" w:frame="1"/>
              </w:rPr>
              <w:t>22°32</w:t>
            </w:r>
            <w:r w:rsidRPr="0094121F">
              <w:rPr>
                <w:rFonts w:ascii="標楷體" w:eastAsia="標楷體" w:hAnsi="標楷體" w:cs="Times New Roman"/>
                <w:color w:val="000000" w:themeColor="text1"/>
                <w:bdr w:val="none" w:sz="0" w:space="0" w:color="auto" w:frame="1"/>
              </w:rPr>
              <w:t>'</w:t>
            </w:r>
            <w:r w:rsidRPr="0094121F">
              <w:rPr>
                <w:rFonts w:ascii="標楷體" w:eastAsia="標楷體" w:hAnsi="標楷體" w:cs="Times New Roman"/>
                <w:bCs/>
                <w:color w:val="000000" w:themeColor="text1"/>
                <w:bdr w:val="none" w:sz="0" w:space="0" w:color="auto" w:frame="1"/>
              </w:rPr>
              <w:t>37"</w:t>
            </w:r>
            <w:r w:rsidRPr="0094121F">
              <w:rPr>
                <w:rFonts w:ascii="標楷體" w:eastAsia="標楷體" w:hAnsi="標楷體" w:cs="Times New Roman" w:hint="eastAsia"/>
                <w:bCs/>
                <w:color w:val="000000" w:themeColor="text1"/>
                <w:bdr w:val="none" w:sz="0" w:space="0" w:color="auto" w:frame="1"/>
              </w:rPr>
              <w:t>N</w:t>
            </w:r>
            <w:r w:rsidRPr="0094121F">
              <w:rPr>
                <w:rFonts w:ascii="標楷體" w:eastAsia="標楷體" w:hAnsi="標楷體" w:cs="Times New Roman"/>
                <w:bCs/>
                <w:color w:val="000000" w:themeColor="text1"/>
                <w:bdr w:val="none" w:sz="0" w:space="0" w:color="auto" w:frame="1"/>
              </w:rPr>
              <w:t>,</w:t>
            </w:r>
            <w:r w:rsidRPr="0094121F">
              <w:rPr>
                <w:rFonts w:ascii="標楷體" w:eastAsia="標楷體" w:hAnsi="標楷體" w:cs="Times New Roman" w:hint="eastAsia"/>
                <w:bCs/>
                <w:color w:val="000000" w:themeColor="text1"/>
                <w:bdr w:val="none" w:sz="0" w:space="0" w:color="auto" w:frame="1"/>
              </w:rPr>
              <w:t xml:space="preserve"> </w:t>
            </w:r>
            <w:r w:rsidRPr="0094121F">
              <w:rPr>
                <w:rFonts w:ascii="標楷體" w:eastAsia="標楷體" w:hAnsi="標楷體" w:cs="Times New Roman"/>
                <w:bCs/>
                <w:color w:val="000000" w:themeColor="text1"/>
                <w:bdr w:val="none" w:sz="0" w:space="0" w:color="auto" w:frame="1"/>
              </w:rPr>
              <w:t>120°15</w:t>
            </w:r>
            <w:r w:rsidRPr="0094121F">
              <w:rPr>
                <w:rFonts w:ascii="標楷體" w:eastAsia="標楷體" w:hAnsi="標楷體" w:cs="Times New Roman"/>
                <w:color w:val="000000" w:themeColor="text1"/>
                <w:bdr w:val="none" w:sz="0" w:space="0" w:color="auto" w:frame="1"/>
              </w:rPr>
              <w:t>'</w:t>
            </w:r>
            <w:r w:rsidRPr="0094121F">
              <w:rPr>
                <w:rFonts w:ascii="標楷體" w:eastAsia="標楷體" w:hAnsi="標楷體" w:cs="Times New Roman"/>
                <w:bCs/>
                <w:color w:val="000000" w:themeColor="text1"/>
                <w:bdr w:val="none" w:sz="0" w:space="0" w:color="auto" w:frame="1"/>
              </w:rPr>
              <w:t>49"E</w:t>
            </w:r>
          </w:p>
        </w:tc>
      </w:tr>
      <w:tr w:rsidR="0094121F" w:rsidRPr="0094121F" w:rsidTr="0094121F">
        <w:tc>
          <w:tcPr>
            <w:tcW w:w="1452" w:type="dxa"/>
            <w:vAlign w:val="center"/>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ATON</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S2</w:t>
            </w:r>
          </w:p>
        </w:tc>
        <w:tc>
          <w:tcPr>
            <w:tcW w:w="4082" w:type="dxa"/>
          </w:tcPr>
          <w:p w:rsidR="00195B37" w:rsidRPr="0094121F" w:rsidRDefault="00195B37" w:rsidP="00195B37">
            <w:pPr>
              <w:rPr>
                <w:rFonts w:ascii="標楷體" w:eastAsia="標楷體" w:hAnsi="標楷體" w:cs="Times New Roman"/>
                <w:color w:val="000000" w:themeColor="text1"/>
              </w:rPr>
            </w:pPr>
            <w:r w:rsidRPr="0094121F">
              <w:rPr>
                <w:rFonts w:ascii="標楷體" w:eastAsia="標楷體" w:hAnsi="標楷體" w:cs="Times New Roman"/>
                <w:bCs/>
                <w:color w:val="000000" w:themeColor="text1"/>
                <w:bdr w:val="none" w:sz="0" w:space="0" w:color="auto" w:frame="1"/>
              </w:rPr>
              <w:t>22°32</w:t>
            </w:r>
            <w:r w:rsidRPr="0094121F">
              <w:rPr>
                <w:rFonts w:ascii="標楷體" w:eastAsia="標楷體" w:hAnsi="標楷體" w:cs="Times New Roman"/>
                <w:color w:val="000000" w:themeColor="text1"/>
                <w:bdr w:val="none" w:sz="0" w:space="0" w:color="auto" w:frame="1"/>
              </w:rPr>
              <w:t>'</w:t>
            </w:r>
            <w:r w:rsidRPr="0094121F">
              <w:rPr>
                <w:rFonts w:ascii="標楷體" w:eastAsia="標楷體" w:hAnsi="標楷體" w:cs="Times New Roman"/>
                <w:bCs/>
                <w:color w:val="000000" w:themeColor="text1"/>
                <w:bdr w:val="none" w:sz="0" w:space="0" w:color="auto" w:frame="1"/>
              </w:rPr>
              <w:t>15"</w:t>
            </w:r>
            <w:r w:rsidRPr="0094121F">
              <w:rPr>
                <w:rFonts w:ascii="標楷體" w:eastAsia="標楷體" w:hAnsi="標楷體" w:cs="Times New Roman" w:hint="eastAsia"/>
                <w:bCs/>
                <w:color w:val="000000" w:themeColor="text1"/>
                <w:bdr w:val="none" w:sz="0" w:space="0" w:color="auto" w:frame="1"/>
              </w:rPr>
              <w:t>N</w:t>
            </w:r>
            <w:r w:rsidRPr="0094121F">
              <w:rPr>
                <w:rFonts w:ascii="標楷體" w:eastAsia="標楷體" w:hAnsi="標楷體" w:cs="Times New Roman"/>
                <w:bCs/>
                <w:color w:val="000000" w:themeColor="text1"/>
                <w:bdr w:val="none" w:sz="0" w:space="0" w:color="auto" w:frame="1"/>
              </w:rPr>
              <w:t>,</w:t>
            </w:r>
            <w:r w:rsidRPr="0094121F">
              <w:rPr>
                <w:rFonts w:ascii="標楷體" w:eastAsia="標楷體" w:hAnsi="標楷體" w:cs="Times New Roman" w:hint="eastAsia"/>
                <w:bCs/>
                <w:color w:val="000000" w:themeColor="text1"/>
                <w:bdr w:val="none" w:sz="0" w:space="0" w:color="auto" w:frame="1"/>
              </w:rPr>
              <w:t xml:space="preserve"> </w:t>
            </w:r>
            <w:r w:rsidRPr="0094121F">
              <w:rPr>
                <w:rFonts w:ascii="標楷體" w:eastAsia="標楷體" w:hAnsi="標楷體" w:cs="Times New Roman"/>
                <w:bCs/>
                <w:color w:val="000000" w:themeColor="text1"/>
                <w:bdr w:val="none" w:sz="0" w:space="0" w:color="auto" w:frame="1"/>
              </w:rPr>
              <w:t>120°13</w:t>
            </w:r>
            <w:r w:rsidRPr="0094121F">
              <w:rPr>
                <w:rFonts w:ascii="標楷體" w:eastAsia="標楷體" w:hAnsi="標楷體" w:cs="Times New Roman"/>
                <w:color w:val="000000" w:themeColor="text1"/>
                <w:bdr w:val="none" w:sz="0" w:space="0" w:color="auto" w:frame="1"/>
              </w:rPr>
              <w:t>'</w:t>
            </w:r>
            <w:r w:rsidRPr="0094121F">
              <w:rPr>
                <w:rFonts w:ascii="標楷體" w:eastAsia="標楷體" w:hAnsi="標楷體" w:cs="Times New Roman"/>
                <w:bCs/>
                <w:color w:val="000000" w:themeColor="text1"/>
                <w:bdr w:val="none" w:sz="0" w:space="0" w:color="auto" w:frame="1"/>
              </w:rPr>
              <w:t>55"E</w:t>
            </w:r>
          </w:p>
        </w:tc>
      </w:tr>
    </w:tbl>
    <w:p w:rsidR="00195B37" w:rsidRPr="0094121F" w:rsidRDefault="00195B37" w:rsidP="002323AE">
      <w:pPr>
        <w:pStyle w:val="a6"/>
        <w:numPr>
          <w:ilvl w:val="0"/>
          <w:numId w:val="9"/>
        </w:numPr>
        <w:ind w:leftChars="0"/>
        <w:jc w:val="both"/>
        <w:rPr>
          <w:rFonts w:ascii="標楷體" w:eastAsia="標楷體" w:hAnsi="標楷體"/>
          <w:color w:val="000000" w:themeColor="text1"/>
        </w:rPr>
      </w:pPr>
      <w:r w:rsidRPr="0094121F">
        <w:rPr>
          <w:rFonts w:ascii="標楷體" w:eastAsia="標楷體" w:hAnsi="標楷體"/>
          <w:color w:val="000000" w:themeColor="text1"/>
        </w:rPr>
        <w:t>出港航道：分隔線及下列兩點連線之間水域</w:t>
      </w:r>
    </w:p>
    <w:tbl>
      <w:tblPr>
        <w:tblStyle w:val="a7"/>
        <w:tblW w:w="0" w:type="auto"/>
        <w:tblInd w:w="840" w:type="dxa"/>
        <w:tblLook w:val="04A0" w:firstRow="1" w:lastRow="0" w:firstColumn="1" w:lastColumn="0" w:noHBand="0" w:noVBand="1"/>
      </w:tblPr>
      <w:tblGrid>
        <w:gridCol w:w="1428"/>
        <w:gridCol w:w="4106"/>
      </w:tblGrid>
      <w:tr w:rsidR="0094121F" w:rsidRPr="0094121F" w:rsidTr="0094121F">
        <w:tc>
          <w:tcPr>
            <w:tcW w:w="1428"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C3</w:t>
            </w:r>
          </w:p>
        </w:tc>
        <w:tc>
          <w:tcPr>
            <w:tcW w:w="4106"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22°33'00"</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120°13'30"E</w:t>
            </w:r>
          </w:p>
        </w:tc>
      </w:tr>
      <w:tr w:rsidR="0094121F" w:rsidRPr="0094121F" w:rsidTr="0094121F">
        <w:tc>
          <w:tcPr>
            <w:tcW w:w="1428"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C4</w:t>
            </w:r>
          </w:p>
        </w:tc>
        <w:tc>
          <w:tcPr>
            <w:tcW w:w="4106"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22°33'02"</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120°15'44"E</w:t>
            </w:r>
          </w:p>
        </w:tc>
      </w:tr>
    </w:tbl>
    <w:p w:rsidR="00195B37" w:rsidRPr="0094121F" w:rsidRDefault="00195B37" w:rsidP="002323AE">
      <w:pPr>
        <w:pStyle w:val="a6"/>
        <w:numPr>
          <w:ilvl w:val="0"/>
          <w:numId w:val="9"/>
        </w:numPr>
        <w:ind w:leftChars="0"/>
        <w:jc w:val="both"/>
        <w:rPr>
          <w:rFonts w:ascii="標楷體" w:eastAsia="標楷體" w:hAnsi="標楷體"/>
          <w:color w:val="000000" w:themeColor="text1"/>
        </w:rPr>
      </w:pPr>
      <w:r w:rsidRPr="0094121F">
        <w:rPr>
          <w:rFonts w:ascii="標楷體" w:eastAsia="標楷體" w:hAnsi="標楷體"/>
          <w:color w:val="000000" w:themeColor="text1"/>
        </w:rPr>
        <w:t>進港航道：分隔線及下列兩點連線之間水域</w:t>
      </w:r>
    </w:p>
    <w:tbl>
      <w:tblPr>
        <w:tblStyle w:val="a7"/>
        <w:tblW w:w="0" w:type="auto"/>
        <w:tblInd w:w="840" w:type="dxa"/>
        <w:tblLook w:val="04A0" w:firstRow="1" w:lastRow="0" w:firstColumn="1" w:lastColumn="0" w:noHBand="0" w:noVBand="1"/>
      </w:tblPr>
      <w:tblGrid>
        <w:gridCol w:w="1379"/>
        <w:gridCol w:w="4155"/>
      </w:tblGrid>
      <w:tr w:rsidR="0094121F" w:rsidRPr="0094121F" w:rsidTr="0094121F">
        <w:tc>
          <w:tcPr>
            <w:tcW w:w="1379"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D2</w:t>
            </w:r>
          </w:p>
        </w:tc>
        <w:tc>
          <w:tcPr>
            <w:tcW w:w="4155"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22°32'10"</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1</w:t>
            </w:r>
            <w:r w:rsidRPr="0094121F">
              <w:rPr>
                <w:rFonts w:ascii="標楷體" w:eastAsia="標楷體" w:hAnsi="標楷體"/>
                <w:color w:val="000000" w:themeColor="text1"/>
                <w:bdr w:val="none" w:sz="0" w:space="0" w:color="auto" w:frame="1"/>
              </w:rPr>
              <w:t>20°16'00"E</w:t>
            </w:r>
          </w:p>
        </w:tc>
      </w:tr>
      <w:tr w:rsidR="0094121F" w:rsidRPr="0094121F" w:rsidTr="0094121F">
        <w:tc>
          <w:tcPr>
            <w:tcW w:w="1379"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D3</w:t>
            </w:r>
          </w:p>
        </w:tc>
        <w:tc>
          <w:tcPr>
            <w:tcW w:w="4155"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22°31'34"</w:t>
            </w:r>
            <w:r w:rsidRPr="0094121F">
              <w:rPr>
                <w:rFonts w:ascii="標楷體" w:eastAsia="標楷體" w:hAnsi="標楷體" w:hint="eastAsia"/>
                <w:color w:val="000000" w:themeColor="text1"/>
                <w:bdr w:val="none" w:sz="0" w:space="0" w:color="auto" w:frame="1"/>
              </w:rPr>
              <w:t>N</w:t>
            </w:r>
            <w:r w:rsidRPr="0094121F">
              <w:rPr>
                <w:rFonts w:ascii="標楷體" w:eastAsia="標楷體" w:hAnsi="標楷體"/>
                <w:color w:val="000000" w:themeColor="text1"/>
                <w:bdr w:val="none" w:sz="0" w:space="0" w:color="auto" w:frame="1"/>
              </w:rPr>
              <w:t>,</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120°14'19"E</w:t>
            </w:r>
          </w:p>
        </w:tc>
      </w:tr>
    </w:tbl>
    <w:p w:rsidR="00195B37" w:rsidRPr="0094121F" w:rsidRDefault="00195B37" w:rsidP="00195B37">
      <w:pPr>
        <w:widowControl/>
        <w:spacing w:beforeLines="100" w:before="240" w:after="240" w:line="0" w:lineRule="atLeast"/>
        <w:ind w:leftChars="118" w:left="530" w:hangingChars="103" w:hanging="247"/>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w:t>
      </w:r>
      <w:r w:rsidRPr="0094121F">
        <w:rPr>
          <w:rFonts w:ascii="標楷體" w:eastAsia="標楷體" w:hAnsi="標楷體" w:cs="Times New Roman"/>
          <w:color w:val="000000" w:themeColor="text1"/>
          <w:szCs w:val="24"/>
        </w:rPr>
        <w:t>雙向</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道區（</w:t>
      </w:r>
      <w:r w:rsidRPr="0094121F">
        <w:rPr>
          <w:rFonts w:ascii="標楷體" w:eastAsia="標楷體" w:hAnsi="標楷體"/>
          <w:color w:val="000000" w:themeColor="text1"/>
          <w:shd w:val="clear" w:color="auto" w:fill="FFFFFF"/>
        </w:rPr>
        <w:t>進出港方向由</w:t>
      </w:r>
      <w:r w:rsidRPr="0094121F">
        <w:rPr>
          <w:rFonts w:ascii="標楷體" w:eastAsia="標楷體" w:hAnsi="標楷體" w:cs="Times New Roman"/>
          <w:color w:val="000000" w:themeColor="text1"/>
          <w:szCs w:val="24"/>
        </w:rPr>
        <w:t>VTS</w:t>
      </w:r>
      <w:r w:rsidRPr="0094121F">
        <w:rPr>
          <w:rFonts w:ascii="標楷體" w:eastAsia="標楷體" w:hAnsi="標楷體"/>
          <w:color w:val="000000" w:themeColor="text1"/>
          <w:shd w:val="clear" w:color="auto" w:fill="FFFFFF"/>
        </w:rPr>
        <w:t>操作員管理，若欲會遇及超越應先徵得操作員同意</w:t>
      </w:r>
      <w:r w:rsidRPr="0094121F">
        <w:rPr>
          <w:rFonts w:ascii="標楷體" w:eastAsia="標楷體" w:hAnsi="標楷體" w:cs="Times New Roman"/>
          <w:color w:val="000000" w:themeColor="text1"/>
          <w:szCs w:val="24"/>
        </w:rPr>
        <w:t>）</w:t>
      </w:r>
    </w:p>
    <w:p w:rsidR="00195B37" w:rsidRPr="0094121F" w:rsidRDefault="00195B37" w:rsidP="002323AE">
      <w:pPr>
        <w:pStyle w:val="a6"/>
        <w:numPr>
          <w:ilvl w:val="0"/>
          <w:numId w:val="10"/>
        </w:numPr>
        <w:spacing w:line="0" w:lineRule="atLeast"/>
        <w:ind w:leftChars="0"/>
        <w:jc w:val="both"/>
        <w:rPr>
          <w:rFonts w:ascii="標楷體" w:eastAsia="標楷體" w:hAnsi="標楷體"/>
          <w:color w:val="000000" w:themeColor="text1"/>
          <w:shd w:val="clear" w:color="auto" w:fill="FFFFFF"/>
        </w:rPr>
      </w:pPr>
      <w:r w:rsidRPr="0094121F">
        <w:rPr>
          <w:rFonts w:ascii="標楷體" w:eastAsia="標楷體" w:hAnsi="標楷體"/>
          <w:color w:val="000000" w:themeColor="text1"/>
          <w:shd w:val="clear" w:color="auto" w:fill="FFFFFF"/>
        </w:rPr>
        <w:t>北界線</w:t>
      </w:r>
      <w:proofErr w:type="gramStart"/>
      <w:r w:rsidRPr="0094121F">
        <w:rPr>
          <w:rFonts w:ascii="標楷體" w:eastAsia="標楷體" w:hAnsi="標楷體"/>
          <w:color w:val="000000" w:themeColor="text1"/>
          <w:shd w:val="clear" w:color="auto" w:fill="FFFFFF"/>
        </w:rPr>
        <w:t>︰</w:t>
      </w:r>
      <w:proofErr w:type="gramEnd"/>
      <w:r w:rsidRPr="0094121F">
        <w:rPr>
          <w:rFonts w:ascii="標楷體" w:eastAsia="標楷體" w:hAnsi="標楷體"/>
          <w:color w:val="000000" w:themeColor="text1"/>
          <w:shd w:val="clear" w:color="auto" w:fill="FFFFFF"/>
        </w:rPr>
        <w:t>由下列兩點的連線</w:t>
      </w:r>
    </w:p>
    <w:tbl>
      <w:tblPr>
        <w:tblStyle w:val="a7"/>
        <w:tblW w:w="0" w:type="auto"/>
        <w:tblInd w:w="840" w:type="dxa"/>
        <w:tblLook w:val="04A0" w:firstRow="1" w:lastRow="0" w:firstColumn="1" w:lastColumn="0" w:noHBand="0" w:noVBand="1"/>
      </w:tblPr>
      <w:tblGrid>
        <w:gridCol w:w="1423"/>
        <w:gridCol w:w="4111"/>
      </w:tblGrid>
      <w:tr w:rsidR="0094121F" w:rsidRPr="0094121F" w:rsidTr="0094121F">
        <w:tc>
          <w:tcPr>
            <w:tcW w:w="1423"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C4</w:t>
            </w:r>
          </w:p>
        </w:tc>
        <w:tc>
          <w:tcPr>
            <w:tcW w:w="4111" w:type="dxa"/>
          </w:tcPr>
          <w:p w:rsidR="00195B37" w:rsidRPr="0094121F" w:rsidRDefault="00195B37" w:rsidP="00195B37">
            <w:pPr>
              <w:rPr>
                <w:rFonts w:ascii="標楷體" w:eastAsia="標楷體" w:hAnsi="標楷體"/>
                <w:color w:val="000000" w:themeColor="text1"/>
                <w:sz w:val="32"/>
                <w:szCs w:val="32"/>
              </w:rPr>
            </w:pPr>
            <w:r w:rsidRPr="0094121F">
              <w:rPr>
                <w:rFonts w:ascii="標楷體" w:eastAsia="標楷體" w:hAnsi="標楷體"/>
                <w:color w:val="000000" w:themeColor="text1"/>
                <w:szCs w:val="24"/>
                <w:bdr w:val="none" w:sz="0" w:space="0" w:color="auto" w:frame="1"/>
              </w:rPr>
              <w:t>22°33'02"N, 120°15'44"E</w:t>
            </w:r>
          </w:p>
        </w:tc>
      </w:tr>
      <w:tr w:rsidR="0094121F" w:rsidRPr="0094121F" w:rsidTr="0094121F">
        <w:tc>
          <w:tcPr>
            <w:tcW w:w="1423"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C6</w:t>
            </w:r>
          </w:p>
        </w:tc>
        <w:tc>
          <w:tcPr>
            <w:tcW w:w="4111" w:type="dxa"/>
          </w:tcPr>
          <w:p w:rsidR="00195B37" w:rsidRPr="0094121F" w:rsidRDefault="00195B37" w:rsidP="00195B37">
            <w:pPr>
              <w:rPr>
                <w:rFonts w:ascii="標楷體" w:eastAsia="標楷體" w:hAnsi="標楷體"/>
                <w:color w:val="000000" w:themeColor="text1"/>
                <w:sz w:val="32"/>
                <w:szCs w:val="32"/>
              </w:rPr>
            </w:pPr>
            <w:r w:rsidRPr="0094121F">
              <w:rPr>
                <w:rFonts w:ascii="標楷體" w:eastAsia="標楷體" w:hAnsi="標楷體"/>
                <w:color w:val="000000" w:themeColor="text1"/>
                <w:szCs w:val="24"/>
                <w:bdr w:val="none" w:sz="0" w:space="0" w:color="auto" w:frame="1"/>
              </w:rPr>
              <w:t>22°33'04"N, 120°18'03"E</w:t>
            </w:r>
          </w:p>
        </w:tc>
      </w:tr>
    </w:tbl>
    <w:p w:rsidR="00195B37" w:rsidRPr="0094121F" w:rsidRDefault="00195B37" w:rsidP="002323AE">
      <w:pPr>
        <w:pStyle w:val="a6"/>
        <w:numPr>
          <w:ilvl w:val="0"/>
          <w:numId w:val="10"/>
        </w:numPr>
        <w:ind w:leftChars="0"/>
        <w:jc w:val="both"/>
        <w:rPr>
          <w:rFonts w:ascii="標楷體" w:eastAsia="標楷體" w:hAnsi="標楷體"/>
          <w:color w:val="000000" w:themeColor="text1"/>
          <w:shd w:val="clear" w:color="auto" w:fill="FFFFFF"/>
        </w:rPr>
      </w:pPr>
      <w:r w:rsidRPr="0094121F">
        <w:rPr>
          <w:rFonts w:ascii="標楷體" w:eastAsia="標楷體" w:hAnsi="標楷體"/>
          <w:color w:val="000000" w:themeColor="text1"/>
          <w:shd w:val="clear" w:color="auto" w:fill="FFFFFF"/>
        </w:rPr>
        <w:t>南界線</w:t>
      </w:r>
      <w:proofErr w:type="gramStart"/>
      <w:r w:rsidRPr="0094121F">
        <w:rPr>
          <w:rFonts w:ascii="標楷體" w:eastAsia="標楷體" w:hAnsi="標楷體"/>
          <w:color w:val="000000" w:themeColor="text1"/>
          <w:shd w:val="clear" w:color="auto" w:fill="FFFFFF"/>
        </w:rPr>
        <w:t>︰</w:t>
      </w:r>
      <w:proofErr w:type="gramEnd"/>
      <w:r w:rsidRPr="0094121F">
        <w:rPr>
          <w:rFonts w:ascii="標楷體" w:eastAsia="標楷體" w:hAnsi="標楷體"/>
          <w:color w:val="000000" w:themeColor="text1"/>
          <w:shd w:val="clear" w:color="auto" w:fill="FFFFFF"/>
        </w:rPr>
        <w:t>由下列兩點的連線</w:t>
      </w:r>
    </w:p>
    <w:tbl>
      <w:tblPr>
        <w:tblStyle w:val="a7"/>
        <w:tblW w:w="0" w:type="auto"/>
        <w:tblInd w:w="840" w:type="dxa"/>
        <w:tblLook w:val="04A0" w:firstRow="1" w:lastRow="0" w:firstColumn="1" w:lastColumn="0" w:noHBand="0" w:noVBand="1"/>
      </w:tblPr>
      <w:tblGrid>
        <w:gridCol w:w="1423"/>
        <w:gridCol w:w="4111"/>
      </w:tblGrid>
      <w:tr w:rsidR="0094121F" w:rsidRPr="0094121F" w:rsidTr="0094121F">
        <w:tc>
          <w:tcPr>
            <w:tcW w:w="1423" w:type="dxa"/>
          </w:tcPr>
          <w:p w:rsidR="00195B37" w:rsidRPr="0094121F" w:rsidRDefault="00195B37" w:rsidP="00195B37">
            <w:pPr>
              <w:rPr>
                <w:rFonts w:ascii="標楷體" w:eastAsia="標楷體" w:hAnsi="標楷體"/>
                <w:color w:val="000000" w:themeColor="text1"/>
                <w:bdr w:val="none" w:sz="0" w:space="0" w:color="auto" w:frame="1"/>
              </w:rPr>
            </w:pPr>
            <w:r w:rsidRPr="0094121F">
              <w:rPr>
                <w:rFonts w:ascii="標楷體" w:eastAsia="標楷體" w:hAnsi="標楷體"/>
                <w:color w:val="000000" w:themeColor="text1"/>
                <w:bdr w:val="none" w:sz="0" w:space="0" w:color="auto" w:frame="1"/>
              </w:rPr>
              <w:t>D1</w:t>
            </w:r>
            <w:r w:rsidRPr="0094121F">
              <w:rPr>
                <w:rFonts w:ascii="標楷體" w:eastAsia="標楷體" w:hAnsi="標楷體"/>
                <w:color w:val="000000" w:themeColor="text1"/>
                <w:bdr w:val="none" w:sz="0" w:space="0" w:color="auto" w:frame="1"/>
                <w:vertAlign w:val="superscript"/>
              </w:rPr>
              <w:t>1</w:t>
            </w:r>
          </w:p>
        </w:tc>
        <w:tc>
          <w:tcPr>
            <w:tcW w:w="4111" w:type="dxa"/>
          </w:tcPr>
          <w:p w:rsidR="00195B37" w:rsidRPr="0094121F" w:rsidRDefault="00195B37" w:rsidP="00195B37">
            <w:pPr>
              <w:rPr>
                <w:rFonts w:ascii="標楷體" w:eastAsia="標楷體" w:hAnsi="標楷體"/>
                <w:color w:val="000000" w:themeColor="text1"/>
                <w:bdr w:val="none" w:sz="0" w:space="0" w:color="auto" w:frame="1"/>
              </w:rPr>
            </w:pPr>
            <w:r w:rsidRPr="0094121F">
              <w:rPr>
                <w:rFonts w:ascii="標楷體" w:eastAsia="標楷體" w:hAnsi="標楷體"/>
                <w:color w:val="000000" w:themeColor="text1"/>
                <w:bdr w:val="none" w:sz="0" w:space="0" w:color="auto" w:frame="1"/>
              </w:rPr>
              <w:t>22°32'38"N,</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120°17'19"E</w:t>
            </w:r>
          </w:p>
        </w:tc>
      </w:tr>
      <w:tr w:rsidR="0094121F" w:rsidRPr="0094121F" w:rsidTr="00195B37">
        <w:trPr>
          <w:trHeight w:val="70"/>
        </w:trPr>
        <w:tc>
          <w:tcPr>
            <w:tcW w:w="1423"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D2</w:t>
            </w:r>
          </w:p>
        </w:tc>
        <w:tc>
          <w:tcPr>
            <w:tcW w:w="4111" w:type="dxa"/>
          </w:tcPr>
          <w:p w:rsidR="00195B37" w:rsidRPr="0094121F" w:rsidRDefault="00195B37" w:rsidP="00195B37">
            <w:pPr>
              <w:rPr>
                <w:rFonts w:ascii="標楷體" w:eastAsia="標楷體" w:hAnsi="標楷體"/>
                <w:color w:val="000000" w:themeColor="text1"/>
              </w:rPr>
            </w:pPr>
            <w:r w:rsidRPr="0094121F">
              <w:rPr>
                <w:rFonts w:ascii="標楷體" w:eastAsia="標楷體" w:hAnsi="標楷體"/>
                <w:color w:val="000000" w:themeColor="text1"/>
                <w:bdr w:val="none" w:sz="0" w:space="0" w:color="auto" w:frame="1"/>
              </w:rPr>
              <w:t>22°32'10"N,</w:t>
            </w:r>
            <w:r w:rsidRPr="0094121F">
              <w:rPr>
                <w:rFonts w:ascii="標楷體" w:eastAsia="標楷體" w:hAnsi="標楷體" w:hint="eastAsia"/>
                <w:color w:val="000000" w:themeColor="text1"/>
                <w:bdr w:val="none" w:sz="0" w:space="0" w:color="auto" w:frame="1"/>
              </w:rPr>
              <w:t xml:space="preserve"> </w:t>
            </w:r>
            <w:r w:rsidRPr="0094121F">
              <w:rPr>
                <w:rFonts w:ascii="標楷體" w:eastAsia="標楷體" w:hAnsi="標楷體"/>
                <w:color w:val="000000" w:themeColor="text1"/>
                <w:bdr w:val="none" w:sz="0" w:space="0" w:color="auto" w:frame="1"/>
              </w:rPr>
              <w:t>120°16'00"E</w:t>
            </w:r>
          </w:p>
        </w:tc>
      </w:tr>
    </w:tbl>
    <w:p w:rsidR="00195B37" w:rsidRPr="0094121F" w:rsidRDefault="00195B37" w:rsidP="00195B37">
      <w:pPr>
        <w:spacing w:before="240"/>
        <w:rPr>
          <w:rFonts w:ascii="標楷體" w:eastAsia="標楷體" w:hAnsi="標楷體" w:cs="Times New Roman"/>
          <w:color w:val="000000" w:themeColor="text1"/>
          <w:szCs w:val="24"/>
        </w:rPr>
      </w:pPr>
      <w:r w:rsidRPr="0094121F">
        <w:rPr>
          <w:rFonts w:ascii="標楷體" w:eastAsia="標楷體" w:hAnsi="標楷體" w:cs="Times New Roman"/>
          <w:b/>
          <w:bCs/>
          <w:color w:val="000000" w:themeColor="text1"/>
          <w:szCs w:val="24"/>
          <w:bdr w:val="none" w:sz="0" w:space="0" w:color="auto" w:frame="1"/>
        </w:rPr>
        <w:t>第三部份：錨區西側之分道航行區</w:t>
      </w:r>
      <w:r w:rsidRPr="0094121F">
        <w:rPr>
          <w:rFonts w:ascii="標楷體" w:eastAsia="標楷體" w:hAnsi="標楷體" w:cs="Times New Roman"/>
          <w:b/>
          <w:bCs/>
          <w:color w:val="000000" w:themeColor="text1"/>
          <w:sz w:val="26"/>
          <w:szCs w:val="26"/>
          <w:bdr w:val="none" w:sz="0" w:space="0" w:color="auto" w:frame="1"/>
        </w:rPr>
        <w:t>（分道航行巷道，船舶依箭頭指示單向航行）</w:t>
      </w:r>
    </w:p>
    <w:p w:rsidR="00195B37" w:rsidRPr="0094121F" w:rsidRDefault="00195B37" w:rsidP="00195B37">
      <w:pPr>
        <w:widowControl/>
        <w:ind w:leftChars="215" w:left="516"/>
        <w:rPr>
          <w:rFonts w:ascii="標楷體" w:eastAsia="標楷體" w:hAnsi="標楷體" w:cs="Times New Roman"/>
          <w:color w:val="000000" w:themeColor="text1"/>
          <w:shd w:val="clear" w:color="auto" w:fill="FFFFFF"/>
        </w:rPr>
      </w:pPr>
      <w:r w:rsidRPr="0094121F">
        <w:rPr>
          <w:rFonts w:ascii="標楷體" w:eastAsia="標楷體" w:hAnsi="標楷體" w:cs="Times New Roman"/>
          <w:color w:val="000000" w:themeColor="text1"/>
          <w:szCs w:val="24"/>
        </w:rPr>
        <w:t>a.</w:t>
      </w:r>
      <w:r w:rsidRPr="0094121F">
        <w:rPr>
          <w:rFonts w:ascii="標楷體" w:eastAsia="標楷體" w:hAnsi="標楷體" w:cs="Times New Roman"/>
          <w:color w:val="000000" w:themeColor="text1"/>
          <w:shd w:val="clear" w:color="auto" w:fill="FFFFFF"/>
        </w:rPr>
        <w:t xml:space="preserve"> 分隔區：由下列四點的連線所圍繞之水域</w:t>
      </w:r>
    </w:p>
    <w:tbl>
      <w:tblPr>
        <w:tblStyle w:val="a7"/>
        <w:tblW w:w="0" w:type="auto"/>
        <w:tblInd w:w="846" w:type="dxa"/>
        <w:tblLook w:val="04A0" w:firstRow="1" w:lastRow="0" w:firstColumn="1" w:lastColumn="0" w:noHBand="0" w:noVBand="1"/>
      </w:tblPr>
      <w:tblGrid>
        <w:gridCol w:w="1379"/>
        <w:gridCol w:w="4149"/>
      </w:tblGrid>
      <w:tr w:rsidR="0094121F" w:rsidRPr="0094121F" w:rsidTr="0094121F">
        <w:tc>
          <w:tcPr>
            <w:tcW w:w="137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R1</w:t>
            </w:r>
          </w:p>
        </w:tc>
        <w:tc>
          <w:tcPr>
            <w:tcW w:w="414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22°35</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30"N, 120°11</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48"E</w:t>
            </w:r>
          </w:p>
        </w:tc>
      </w:tr>
      <w:tr w:rsidR="0094121F" w:rsidRPr="0094121F" w:rsidTr="0094121F">
        <w:tc>
          <w:tcPr>
            <w:tcW w:w="137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R2</w:t>
            </w:r>
          </w:p>
        </w:tc>
        <w:tc>
          <w:tcPr>
            <w:tcW w:w="414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22°35</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30"N, 120°11</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12"E</w:t>
            </w:r>
          </w:p>
        </w:tc>
      </w:tr>
      <w:tr w:rsidR="0094121F" w:rsidRPr="0094121F" w:rsidTr="0094121F">
        <w:tc>
          <w:tcPr>
            <w:tcW w:w="137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R3</w:t>
            </w:r>
          </w:p>
        </w:tc>
        <w:tc>
          <w:tcPr>
            <w:tcW w:w="414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22°34</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18"N, 120°11</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39"E</w:t>
            </w:r>
          </w:p>
        </w:tc>
      </w:tr>
      <w:tr w:rsidR="0094121F" w:rsidRPr="0094121F" w:rsidTr="00195B37">
        <w:trPr>
          <w:trHeight w:val="70"/>
        </w:trPr>
        <w:tc>
          <w:tcPr>
            <w:tcW w:w="137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R4</w:t>
            </w:r>
          </w:p>
        </w:tc>
        <w:tc>
          <w:tcPr>
            <w:tcW w:w="414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22°34</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18"N,</w:t>
            </w:r>
            <w:r w:rsidRPr="0094121F">
              <w:rPr>
                <w:rFonts w:ascii="標楷體" w:eastAsia="標楷體" w:hAnsi="標楷體" w:cs="Times New Roman" w:hint="eastAsia"/>
                <w:bCs/>
                <w:color w:val="000000" w:themeColor="text1"/>
                <w:szCs w:val="24"/>
                <w:bdr w:val="none" w:sz="0" w:space="0" w:color="auto" w:frame="1"/>
              </w:rPr>
              <w:t xml:space="preserve"> </w:t>
            </w:r>
            <w:r w:rsidRPr="0094121F">
              <w:rPr>
                <w:rFonts w:ascii="標楷體" w:eastAsia="標楷體" w:hAnsi="標楷體" w:cs="Times New Roman"/>
                <w:bCs/>
                <w:color w:val="000000" w:themeColor="text1"/>
                <w:szCs w:val="24"/>
                <w:bdr w:val="none" w:sz="0" w:space="0" w:color="auto" w:frame="1"/>
              </w:rPr>
              <w:t>120°12</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16"E</w:t>
            </w:r>
          </w:p>
        </w:tc>
      </w:tr>
    </w:tbl>
    <w:p w:rsidR="00195B37" w:rsidRPr="0094121F" w:rsidRDefault="00195B37" w:rsidP="00195B37">
      <w:pPr>
        <w:widowControl/>
        <w:spacing w:before="240"/>
        <w:ind w:leftChars="215" w:left="516"/>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rPr>
        <w:t>b. 南向航道：分隔區及下列兩點連線之間水域</w:t>
      </w:r>
    </w:p>
    <w:tbl>
      <w:tblPr>
        <w:tblStyle w:val="a7"/>
        <w:tblW w:w="0" w:type="auto"/>
        <w:tblInd w:w="846" w:type="dxa"/>
        <w:tblLook w:val="04A0" w:firstRow="1" w:lastRow="0" w:firstColumn="1" w:lastColumn="0" w:noHBand="0" w:noVBand="1"/>
      </w:tblPr>
      <w:tblGrid>
        <w:gridCol w:w="1379"/>
        <w:gridCol w:w="4149"/>
      </w:tblGrid>
      <w:tr w:rsidR="0094121F" w:rsidRPr="0094121F" w:rsidTr="0094121F">
        <w:tc>
          <w:tcPr>
            <w:tcW w:w="137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R5</w:t>
            </w:r>
          </w:p>
        </w:tc>
        <w:tc>
          <w:tcPr>
            <w:tcW w:w="414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22°35</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30"N,</w:t>
            </w:r>
            <w:r w:rsidRPr="0094121F">
              <w:rPr>
                <w:rFonts w:ascii="標楷體" w:eastAsia="標楷體" w:hAnsi="標楷體" w:cs="Times New Roman" w:hint="eastAsia"/>
                <w:bCs/>
                <w:color w:val="000000" w:themeColor="text1"/>
                <w:szCs w:val="24"/>
                <w:bdr w:val="none" w:sz="0" w:space="0" w:color="auto" w:frame="1"/>
              </w:rPr>
              <w:t xml:space="preserve"> </w:t>
            </w:r>
            <w:r w:rsidRPr="0094121F">
              <w:rPr>
                <w:rFonts w:ascii="標楷體" w:eastAsia="標楷體" w:hAnsi="標楷體" w:cs="Times New Roman"/>
                <w:bCs/>
                <w:color w:val="000000" w:themeColor="text1"/>
                <w:szCs w:val="24"/>
                <w:bdr w:val="none" w:sz="0" w:space="0" w:color="auto" w:frame="1"/>
              </w:rPr>
              <w:t>120°10</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21"E</w:t>
            </w:r>
          </w:p>
        </w:tc>
      </w:tr>
      <w:tr w:rsidR="0094121F" w:rsidRPr="0094121F" w:rsidTr="00195B37">
        <w:trPr>
          <w:trHeight w:val="70"/>
        </w:trPr>
        <w:tc>
          <w:tcPr>
            <w:tcW w:w="137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R6</w:t>
            </w:r>
          </w:p>
        </w:tc>
        <w:tc>
          <w:tcPr>
            <w:tcW w:w="4149"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22°34</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18"N, 120°10</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47"E</w:t>
            </w:r>
          </w:p>
        </w:tc>
      </w:tr>
    </w:tbl>
    <w:p w:rsidR="00195B37" w:rsidRPr="0094121F" w:rsidRDefault="00195B37" w:rsidP="00195B37">
      <w:pPr>
        <w:widowControl/>
        <w:spacing w:before="240"/>
        <w:ind w:leftChars="215" w:left="516"/>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rPr>
        <w:t>c. 北向航道：分隔區及下列兩點連線之間水域</w:t>
      </w:r>
    </w:p>
    <w:tbl>
      <w:tblPr>
        <w:tblStyle w:val="a7"/>
        <w:tblW w:w="0" w:type="auto"/>
        <w:tblInd w:w="846" w:type="dxa"/>
        <w:tblLook w:val="04A0" w:firstRow="1" w:lastRow="0" w:firstColumn="1" w:lastColumn="0" w:noHBand="0" w:noVBand="1"/>
      </w:tblPr>
      <w:tblGrid>
        <w:gridCol w:w="1367"/>
        <w:gridCol w:w="4161"/>
      </w:tblGrid>
      <w:tr w:rsidR="0094121F" w:rsidRPr="0094121F" w:rsidTr="0094121F">
        <w:trPr>
          <w:trHeight w:val="416"/>
        </w:trPr>
        <w:tc>
          <w:tcPr>
            <w:tcW w:w="1367"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R7</w:t>
            </w:r>
          </w:p>
        </w:tc>
        <w:tc>
          <w:tcPr>
            <w:tcW w:w="4161"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22°35</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30"N, 120°12</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41"E</w:t>
            </w:r>
          </w:p>
        </w:tc>
      </w:tr>
      <w:tr w:rsidR="0094121F" w:rsidRPr="0094121F" w:rsidTr="00195B37">
        <w:trPr>
          <w:trHeight w:val="274"/>
        </w:trPr>
        <w:tc>
          <w:tcPr>
            <w:tcW w:w="1367"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R8</w:t>
            </w:r>
          </w:p>
        </w:tc>
        <w:tc>
          <w:tcPr>
            <w:tcW w:w="4161" w:type="dxa"/>
          </w:tcPr>
          <w:p w:rsidR="00195B37" w:rsidRPr="0094121F" w:rsidRDefault="00195B37" w:rsidP="00195B37">
            <w:pPr>
              <w:widowControl/>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22°34</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18"N, 120°13</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06"E</w:t>
            </w:r>
          </w:p>
        </w:tc>
      </w:tr>
    </w:tbl>
    <w:p w:rsidR="002A1523" w:rsidRDefault="002A1523" w:rsidP="001A6AE6">
      <w:pPr>
        <w:widowControl/>
        <w:spacing w:beforeLines="100" w:before="240"/>
        <w:ind w:left="936" w:hangingChars="390" w:hanging="936"/>
        <w:jc w:val="both"/>
        <w:rPr>
          <w:rFonts w:ascii="標楷體" w:eastAsia="標楷體" w:hAnsi="標楷體" w:cs="Times New Roman"/>
          <w:color w:val="000000" w:themeColor="text1"/>
          <w:kern w:val="0"/>
          <w:szCs w:val="24"/>
        </w:rPr>
      </w:pPr>
    </w:p>
    <w:p w:rsidR="0094121F" w:rsidRDefault="0094121F" w:rsidP="001A6AE6">
      <w:pPr>
        <w:widowControl/>
        <w:spacing w:beforeLines="100" w:before="240"/>
        <w:ind w:left="936" w:hangingChars="390" w:hanging="936"/>
        <w:jc w:val="both"/>
        <w:rPr>
          <w:rFonts w:ascii="標楷體" w:eastAsia="標楷體" w:hAnsi="標楷體" w:cs="Times New Roman"/>
          <w:color w:val="000000" w:themeColor="text1"/>
          <w:kern w:val="0"/>
          <w:szCs w:val="24"/>
        </w:rPr>
      </w:pPr>
    </w:p>
    <w:p w:rsidR="0094121F" w:rsidRDefault="0094121F" w:rsidP="001A6AE6">
      <w:pPr>
        <w:widowControl/>
        <w:spacing w:beforeLines="100" w:before="240"/>
        <w:ind w:left="936" w:hangingChars="390" w:hanging="936"/>
        <w:jc w:val="both"/>
        <w:rPr>
          <w:rFonts w:ascii="標楷體" w:eastAsia="標楷體" w:hAnsi="標楷體" w:cs="Times New Roman"/>
          <w:color w:val="000000" w:themeColor="text1"/>
          <w:kern w:val="0"/>
          <w:szCs w:val="24"/>
        </w:rPr>
      </w:pPr>
    </w:p>
    <w:p w:rsidR="0094121F" w:rsidRDefault="0094121F" w:rsidP="001A6AE6">
      <w:pPr>
        <w:widowControl/>
        <w:spacing w:beforeLines="100" w:before="240"/>
        <w:ind w:left="936" w:hangingChars="390" w:hanging="936"/>
        <w:jc w:val="both"/>
        <w:rPr>
          <w:rFonts w:ascii="標楷體" w:eastAsia="標楷體" w:hAnsi="標楷體" w:cs="Times New Roman"/>
          <w:color w:val="000000" w:themeColor="text1"/>
          <w:kern w:val="0"/>
          <w:szCs w:val="24"/>
        </w:rPr>
      </w:pPr>
    </w:p>
    <w:p w:rsidR="0094121F" w:rsidRDefault="0094121F" w:rsidP="001A6AE6">
      <w:pPr>
        <w:widowControl/>
        <w:spacing w:beforeLines="100" w:before="240"/>
        <w:ind w:left="936" w:hangingChars="390" w:hanging="936"/>
        <w:jc w:val="both"/>
        <w:rPr>
          <w:rFonts w:ascii="標楷體" w:eastAsia="標楷體" w:hAnsi="標楷體" w:cs="Times New Roman"/>
          <w:color w:val="000000" w:themeColor="text1"/>
          <w:kern w:val="0"/>
          <w:szCs w:val="24"/>
        </w:rPr>
      </w:pPr>
    </w:p>
    <w:p w:rsidR="0094121F" w:rsidRDefault="0094121F" w:rsidP="001A6AE6">
      <w:pPr>
        <w:widowControl/>
        <w:spacing w:beforeLines="100" w:before="240"/>
        <w:ind w:left="936" w:hangingChars="390" w:hanging="936"/>
        <w:jc w:val="both"/>
        <w:rPr>
          <w:rFonts w:ascii="標楷體" w:eastAsia="標楷體" w:hAnsi="標楷體" w:cs="Times New Roman"/>
          <w:color w:val="000000" w:themeColor="text1"/>
          <w:kern w:val="0"/>
          <w:szCs w:val="24"/>
        </w:rPr>
      </w:pPr>
    </w:p>
    <w:p w:rsidR="00D9716A" w:rsidRPr="0094121F" w:rsidRDefault="00D9716A" w:rsidP="001A6AE6">
      <w:pPr>
        <w:widowControl/>
        <w:spacing w:beforeLines="100" w:before="240"/>
        <w:ind w:left="936" w:hangingChars="390" w:hanging="936"/>
        <w:jc w:val="both"/>
        <w:rPr>
          <w:rFonts w:ascii="標楷體" w:eastAsia="標楷體" w:hAnsi="標楷體" w:cs="Times New Roman"/>
          <w:color w:val="000000" w:themeColor="text1"/>
          <w:kern w:val="0"/>
          <w:szCs w:val="24"/>
        </w:rPr>
      </w:pPr>
    </w:p>
    <w:p w:rsidR="0094121F" w:rsidRPr="0094121F" w:rsidRDefault="0094121F" w:rsidP="0094121F">
      <w:pPr>
        <w:widowControl/>
        <w:jc w:val="center"/>
        <w:rPr>
          <w:rFonts w:ascii="標楷體" w:eastAsia="標楷體" w:hAnsi="標楷體" w:cs="Times New Roman"/>
          <w:b/>
          <w:bCs/>
          <w:color w:val="000000" w:themeColor="text1"/>
          <w:sz w:val="40"/>
          <w:szCs w:val="40"/>
          <w:bdr w:val="none" w:sz="0" w:space="0" w:color="auto" w:frame="1"/>
        </w:rPr>
      </w:pPr>
      <w:r w:rsidRPr="0094121F">
        <w:rPr>
          <w:rFonts w:ascii="標楷體" w:eastAsia="標楷體" w:hAnsi="標楷體" w:cs="Times New Roman"/>
          <w:b/>
          <w:bCs/>
          <w:color w:val="000000" w:themeColor="text1"/>
          <w:sz w:val="40"/>
          <w:szCs w:val="40"/>
        </w:rPr>
        <w:t>高雄港主航道</w:t>
      </w:r>
    </w:p>
    <w:p w:rsidR="0094121F" w:rsidRPr="0094121F" w:rsidRDefault="0094121F" w:rsidP="0094121F">
      <w:pPr>
        <w:widowControl/>
        <w:spacing w:beforeLines="100" w:before="240"/>
        <w:rPr>
          <w:rFonts w:ascii="標楷體" w:eastAsia="標楷體" w:hAnsi="標楷體" w:cs="Times New Roman"/>
          <w:color w:val="000000" w:themeColor="text1"/>
          <w:szCs w:val="24"/>
        </w:rPr>
      </w:pPr>
      <w:proofErr w:type="gramStart"/>
      <w:r w:rsidRPr="0094121F">
        <w:rPr>
          <w:rFonts w:ascii="標楷體" w:eastAsia="標楷體" w:hAnsi="標楷體" w:cs="Times New Roman"/>
          <w:bCs/>
          <w:color w:val="000000" w:themeColor="text1"/>
          <w:szCs w:val="24"/>
          <w:bdr w:val="none" w:sz="0" w:space="0" w:color="auto" w:frame="1"/>
        </w:rPr>
        <w:t>一</w:t>
      </w:r>
      <w:proofErr w:type="gramEnd"/>
      <w:r w:rsidRPr="0094121F">
        <w:rPr>
          <w:rFonts w:ascii="標楷體" w:eastAsia="標楷體" w:hAnsi="標楷體" w:cs="Times New Roman"/>
          <w:bCs/>
          <w:color w:val="000000" w:themeColor="text1"/>
          <w:szCs w:val="24"/>
          <w:bdr w:val="none" w:sz="0" w:space="0" w:color="auto" w:frame="1"/>
        </w:rPr>
        <w:t>港口</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bCs/>
          <w:color w:val="000000" w:themeColor="text1"/>
          <w:szCs w:val="24"/>
          <w:bdr w:val="none" w:sz="0" w:space="0" w:color="auto" w:frame="1"/>
        </w:rPr>
        <w:t>道</w:t>
      </w:r>
    </w:p>
    <w:p w:rsidR="0094121F" w:rsidRPr="0094121F" w:rsidRDefault="0094121F" w:rsidP="0094121F">
      <w:pPr>
        <w:widowControl/>
        <w:ind w:left="336" w:hangingChars="140" w:hanging="336"/>
        <w:jc w:val="both"/>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(a)</w:t>
      </w:r>
      <w:r w:rsidRPr="0094121F">
        <w:rPr>
          <w:rFonts w:ascii="標楷體" w:eastAsia="標楷體" w:hAnsi="標楷體" w:cs="Times New Roman"/>
          <w:color w:val="000000" w:themeColor="text1"/>
          <w:szCs w:val="24"/>
        </w:rPr>
        <w:t>雙向</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hint="eastAsia"/>
          <w:color w:val="000000" w:themeColor="text1"/>
          <w:szCs w:val="24"/>
        </w:rPr>
        <w:t>道</w:t>
      </w:r>
      <w:r w:rsidRPr="0094121F">
        <w:rPr>
          <w:rFonts w:ascii="標楷體" w:eastAsia="標楷體" w:hAnsi="標楷體" w:cs="Times New Roman"/>
          <w:color w:val="000000" w:themeColor="text1"/>
          <w:szCs w:val="24"/>
        </w:rPr>
        <w:t>自高雄燈塔起算，長度</w:t>
      </w:r>
      <w:r w:rsidRPr="0094121F">
        <w:rPr>
          <w:rFonts w:ascii="標楷體" w:eastAsia="標楷體" w:hAnsi="標楷體" w:cs="Times New Roman"/>
          <w:color w:val="000000" w:themeColor="text1"/>
          <w:szCs w:val="24"/>
          <w:bdr w:val="none" w:sz="0" w:space="0" w:color="auto" w:frame="1"/>
        </w:rPr>
        <w:t>2.5</w:t>
      </w:r>
      <w:r w:rsidRPr="0094121F">
        <w:rPr>
          <w:rFonts w:ascii="標楷體" w:eastAsia="標楷體" w:hAnsi="標楷體" w:cs="Times New Roman"/>
          <w:color w:val="000000" w:themeColor="text1"/>
          <w:szCs w:val="24"/>
        </w:rPr>
        <w:t>浬，</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道北界為北防波堤</w:t>
      </w:r>
      <w:proofErr w:type="gramStart"/>
      <w:r w:rsidRPr="0094121F">
        <w:rPr>
          <w:rFonts w:ascii="標楷體" w:eastAsia="標楷體" w:hAnsi="標楷體" w:cs="Times New Roman"/>
          <w:color w:val="000000" w:themeColor="text1"/>
          <w:szCs w:val="24"/>
        </w:rPr>
        <w:t>端燈杆往</w:t>
      </w:r>
      <w:proofErr w:type="gramEnd"/>
      <w:r w:rsidRPr="0094121F">
        <w:rPr>
          <w:rFonts w:ascii="標楷體" w:eastAsia="標楷體" w:hAnsi="標楷體" w:cs="Times New Roman"/>
          <w:color w:val="000000" w:themeColor="text1"/>
          <w:szCs w:val="24"/>
        </w:rPr>
        <w:t>外方向</w:t>
      </w:r>
      <w:r w:rsidRPr="0094121F">
        <w:rPr>
          <w:rFonts w:ascii="標楷體" w:eastAsia="標楷體" w:hAnsi="標楷體" w:cs="Times New Roman"/>
          <w:color w:val="000000" w:themeColor="text1"/>
          <w:szCs w:val="24"/>
          <w:bdr w:val="none" w:sz="0" w:space="0" w:color="auto" w:frame="1"/>
        </w:rPr>
        <w:t>300</w:t>
      </w:r>
      <w:r w:rsidRPr="0094121F">
        <w:rPr>
          <w:rFonts w:ascii="標楷體" w:eastAsia="標楷體" w:hAnsi="標楷體" w:cs="Times New Roman"/>
          <w:color w:val="000000" w:themeColor="text1"/>
          <w:szCs w:val="24"/>
        </w:rPr>
        <w:t>°，南界為南防波堤</w:t>
      </w:r>
      <w:proofErr w:type="gramStart"/>
      <w:r w:rsidRPr="0094121F">
        <w:rPr>
          <w:rFonts w:ascii="標楷體" w:eastAsia="標楷體" w:hAnsi="標楷體" w:cs="Times New Roman"/>
          <w:color w:val="000000" w:themeColor="text1"/>
          <w:szCs w:val="24"/>
        </w:rPr>
        <w:t>端燈杆往</w:t>
      </w:r>
      <w:proofErr w:type="gramEnd"/>
      <w:r w:rsidRPr="0094121F">
        <w:rPr>
          <w:rFonts w:ascii="標楷體" w:eastAsia="標楷體" w:hAnsi="標楷體" w:cs="Times New Roman"/>
          <w:color w:val="000000" w:themeColor="text1"/>
          <w:szCs w:val="24"/>
        </w:rPr>
        <w:t>外方向</w:t>
      </w:r>
      <w:r w:rsidRPr="0094121F">
        <w:rPr>
          <w:rFonts w:ascii="標楷體" w:eastAsia="標楷體" w:hAnsi="標楷體" w:cs="Times New Roman"/>
          <w:color w:val="000000" w:themeColor="text1"/>
          <w:szCs w:val="24"/>
          <w:bdr w:val="none" w:sz="0" w:space="0" w:color="auto" w:frame="1"/>
        </w:rPr>
        <w:t>270</w:t>
      </w:r>
      <w:r w:rsidRPr="0094121F">
        <w:rPr>
          <w:rFonts w:ascii="標楷體" w:eastAsia="標楷體" w:hAnsi="標楷體" w:cs="Times New Roman"/>
          <w:color w:val="000000" w:themeColor="text1"/>
          <w:szCs w:val="24"/>
        </w:rPr>
        <w:t>°。</w:t>
      </w:r>
    </w:p>
    <w:p w:rsidR="0094121F" w:rsidRPr="0094121F" w:rsidRDefault="0094121F" w:rsidP="0094121F">
      <w:pPr>
        <w:widowControl/>
        <w:ind w:left="336" w:hangingChars="140" w:hanging="336"/>
        <w:jc w:val="both"/>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(b)</w:t>
      </w:r>
      <w:r w:rsidRPr="0094121F">
        <w:rPr>
          <w:rFonts w:ascii="標楷體" w:eastAsia="標楷體" w:hAnsi="標楷體" w:cs="Times New Roman"/>
          <w:color w:val="000000" w:themeColor="text1"/>
          <w:szCs w:val="24"/>
        </w:rPr>
        <w:t>分道航行的出港航道北界為北防波堤</w:t>
      </w:r>
      <w:proofErr w:type="gramStart"/>
      <w:r w:rsidRPr="0094121F">
        <w:rPr>
          <w:rFonts w:ascii="標楷體" w:eastAsia="標楷體" w:hAnsi="標楷體" w:cs="Times New Roman"/>
          <w:color w:val="000000" w:themeColor="text1"/>
          <w:szCs w:val="24"/>
        </w:rPr>
        <w:t>端燈杆往</w:t>
      </w:r>
      <w:proofErr w:type="gramEnd"/>
      <w:r w:rsidRPr="0094121F">
        <w:rPr>
          <w:rFonts w:ascii="標楷體" w:eastAsia="標楷體" w:hAnsi="標楷體" w:cs="Times New Roman"/>
          <w:color w:val="000000" w:themeColor="text1"/>
          <w:szCs w:val="24"/>
        </w:rPr>
        <w:t>外方向</w:t>
      </w:r>
      <w:r w:rsidRPr="0094121F">
        <w:rPr>
          <w:rFonts w:ascii="標楷體" w:eastAsia="標楷體" w:hAnsi="標楷體" w:cs="Times New Roman"/>
          <w:color w:val="000000" w:themeColor="text1"/>
          <w:szCs w:val="24"/>
          <w:bdr w:val="none" w:sz="0" w:space="0" w:color="auto" w:frame="1"/>
        </w:rPr>
        <w:t>300</w:t>
      </w:r>
      <w:r w:rsidRPr="0094121F">
        <w:rPr>
          <w:rFonts w:ascii="標楷體" w:eastAsia="標楷體" w:hAnsi="標楷體" w:cs="Times New Roman"/>
          <w:color w:val="000000" w:themeColor="text1"/>
          <w:szCs w:val="24"/>
        </w:rPr>
        <w:t>°，雙向</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道北緣端點起長度</w:t>
      </w:r>
      <w:r w:rsidRPr="0094121F">
        <w:rPr>
          <w:rFonts w:ascii="標楷體" w:eastAsia="標楷體" w:hAnsi="標楷體" w:cs="Times New Roman"/>
          <w:color w:val="000000" w:themeColor="text1"/>
          <w:szCs w:val="24"/>
          <w:bdr w:val="none" w:sz="0" w:space="0" w:color="auto" w:frame="1"/>
        </w:rPr>
        <w:t>1</w:t>
      </w:r>
      <w:r w:rsidRPr="0094121F">
        <w:rPr>
          <w:rFonts w:ascii="標楷體" w:eastAsia="標楷體" w:hAnsi="標楷體" w:cs="Times New Roman"/>
          <w:color w:val="000000" w:themeColor="text1"/>
          <w:szCs w:val="24"/>
        </w:rPr>
        <w:t>浬；進港航道南界由南防波堤</w:t>
      </w:r>
      <w:proofErr w:type="gramStart"/>
      <w:r w:rsidRPr="0094121F">
        <w:rPr>
          <w:rFonts w:ascii="標楷體" w:eastAsia="標楷體" w:hAnsi="標楷體" w:cs="Times New Roman"/>
          <w:color w:val="000000" w:themeColor="text1"/>
          <w:szCs w:val="24"/>
        </w:rPr>
        <w:t>端燈杆往</w:t>
      </w:r>
      <w:proofErr w:type="gramEnd"/>
      <w:r w:rsidRPr="0094121F">
        <w:rPr>
          <w:rFonts w:ascii="標楷體" w:eastAsia="標楷體" w:hAnsi="標楷體" w:cs="Times New Roman"/>
          <w:color w:val="000000" w:themeColor="text1"/>
          <w:szCs w:val="24"/>
        </w:rPr>
        <w:t>外方向</w:t>
      </w:r>
      <w:r w:rsidRPr="0094121F">
        <w:rPr>
          <w:rFonts w:ascii="標楷體" w:eastAsia="標楷體" w:hAnsi="標楷體" w:cs="Times New Roman"/>
          <w:color w:val="000000" w:themeColor="text1"/>
          <w:szCs w:val="24"/>
          <w:bdr w:val="none" w:sz="0" w:space="0" w:color="auto" w:frame="1"/>
        </w:rPr>
        <w:t>270</w:t>
      </w:r>
      <w:r w:rsidRPr="0094121F">
        <w:rPr>
          <w:rFonts w:ascii="標楷體" w:eastAsia="標楷體" w:hAnsi="標楷體" w:cs="Times New Roman"/>
          <w:color w:val="000000" w:themeColor="text1"/>
          <w:szCs w:val="24"/>
        </w:rPr>
        <w:t>°，雙向</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道南緣端點起長度</w:t>
      </w:r>
      <w:r w:rsidRPr="0094121F">
        <w:rPr>
          <w:rFonts w:ascii="標楷體" w:eastAsia="標楷體" w:hAnsi="標楷體" w:cs="Times New Roman"/>
          <w:color w:val="000000" w:themeColor="text1"/>
          <w:szCs w:val="24"/>
          <w:bdr w:val="none" w:sz="0" w:space="0" w:color="auto" w:frame="1"/>
        </w:rPr>
        <w:t>1</w:t>
      </w:r>
      <w:r w:rsidRPr="0094121F">
        <w:rPr>
          <w:rFonts w:ascii="標楷體" w:eastAsia="標楷體" w:hAnsi="標楷體" w:cs="Times New Roman"/>
          <w:color w:val="000000" w:themeColor="text1"/>
          <w:szCs w:val="24"/>
        </w:rPr>
        <w:t>浬；中間以分隔線區隔交通流，分隔線從雙向</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道弧形外緣</w:t>
      </w:r>
      <w:proofErr w:type="gramStart"/>
      <w:r w:rsidRPr="0094121F">
        <w:rPr>
          <w:rFonts w:ascii="標楷體" w:eastAsia="標楷體" w:hAnsi="標楷體" w:cs="Times New Roman"/>
          <w:color w:val="000000" w:themeColor="text1"/>
          <w:szCs w:val="24"/>
        </w:rPr>
        <w:t>之中點往外方</w:t>
      </w:r>
      <w:proofErr w:type="gramEnd"/>
      <w:r w:rsidRPr="0094121F">
        <w:rPr>
          <w:rFonts w:ascii="標楷體" w:eastAsia="標楷體" w:hAnsi="標楷體" w:cs="Times New Roman"/>
          <w:color w:val="000000" w:themeColor="text1"/>
          <w:szCs w:val="24"/>
        </w:rPr>
        <w:t>向</w:t>
      </w:r>
      <w:r w:rsidRPr="0094121F">
        <w:rPr>
          <w:rFonts w:ascii="標楷體" w:eastAsia="標楷體" w:hAnsi="標楷體" w:cs="Times New Roman"/>
          <w:color w:val="000000" w:themeColor="text1"/>
          <w:szCs w:val="24"/>
          <w:bdr w:val="none" w:sz="0" w:space="0" w:color="auto" w:frame="1"/>
        </w:rPr>
        <w:t>285</w:t>
      </w:r>
      <w:r w:rsidRPr="0094121F">
        <w:rPr>
          <w:rFonts w:ascii="標楷體" w:eastAsia="標楷體" w:hAnsi="標楷體" w:cs="Times New Roman"/>
          <w:color w:val="000000" w:themeColor="text1"/>
          <w:szCs w:val="24"/>
        </w:rPr>
        <w:t>°，長度</w:t>
      </w:r>
      <w:r w:rsidRPr="0094121F">
        <w:rPr>
          <w:rFonts w:ascii="標楷體" w:eastAsia="標楷體" w:hAnsi="標楷體" w:cs="Times New Roman"/>
          <w:color w:val="000000" w:themeColor="text1"/>
          <w:szCs w:val="24"/>
          <w:bdr w:val="none" w:sz="0" w:space="0" w:color="auto" w:frame="1"/>
        </w:rPr>
        <w:t>1</w:t>
      </w:r>
      <w:r w:rsidRPr="0094121F">
        <w:rPr>
          <w:rFonts w:ascii="標楷體" w:eastAsia="標楷體" w:hAnsi="標楷體" w:cs="Times New Roman"/>
          <w:color w:val="000000" w:themeColor="text1"/>
          <w:szCs w:val="24"/>
        </w:rPr>
        <w:t>浬。</w:t>
      </w:r>
    </w:p>
    <w:p w:rsidR="0094121F" w:rsidRPr="0094121F" w:rsidRDefault="0094121F" w:rsidP="0094121F">
      <w:pPr>
        <w:widowControl/>
        <w:spacing w:beforeLines="100" w:before="240"/>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二港口</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bCs/>
          <w:color w:val="000000" w:themeColor="text1"/>
          <w:szCs w:val="24"/>
          <w:bdr w:val="none" w:sz="0" w:space="0" w:color="auto" w:frame="1"/>
        </w:rPr>
        <w:t>道</w:t>
      </w:r>
    </w:p>
    <w:p w:rsidR="0094121F" w:rsidRPr="0094121F" w:rsidRDefault="0094121F" w:rsidP="0094121F">
      <w:pPr>
        <w:widowControl/>
        <w:ind w:left="322" w:hangingChars="134" w:hanging="322"/>
        <w:jc w:val="both"/>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(a)</w:t>
      </w:r>
      <w:r w:rsidRPr="0094121F">
        <w:rPr>
          <w:rFonts w:ascii="標楷體" w:eastAsia="標楷體" w:hAnsi="標楷體" w:cs="Times New Roman"/>
          <w:color w:val="000000" w:themeColor="text1"/>
          <w:szCs w:val="24"/>
        </w:rPr>
        <w:t>雙向</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道自</w:t>
      </w:r>
      <w:r w:rsidRPr="0094121F">
        <w:rPr>
          <w:rFonts w:ascii="標楷體" w:eastAsia="標楷體" w:hAnsi="標楷體" w:cs="Times New Roman" w:hint="eastAsia"/>
          <w:color w:val="000000" w:themeColor="text1"/>
          <w:szCs w:val="24"/>
        </w:rPr>
        <w:t>VTS</w:t>
      </w:r>
      <w:r w:rsidRPr="0094121F">
        <w:rPr>
          <w:rFonts w:ascii="標楷體" w:eastAsia="標楷體" w:hAnsi="標楷體" w:cs="Times New Roman"/>
          <w:color w:val="000000" w:themeColor="text1"/>
          <w:szCs w:val="24"/>
        </w:rPr>
        <w:t>塔台起算，長度</w:t>
      </w:r>
      <w:r w:rsidRPr="0094121F">
        <w:rPr>
          <w:rFonts w:ascii="標楷體" w:eastAsia="標楷體" w:hAnsi="標楷體" w:cs="Times New Roman"/>
          <w:color w:val="000000" w:themeColor="text1"/>
          <w:szCs w:val="24"/>
          <w:bdr w:val="none" w:sz="0" w:space="0" w:color="auto" w:frame="1"/>
        </w:rPr>
        <w:t>3</w:t>
      </w:r>
      <w:r w:rsidRPr="0094121F">
        <w:rPr>
          <w:rFonts w:ascii="標楷體" w:eastAsia="標楷體" w:hAnsi="標楷體" w:cs="Times New Roman"/>
          <w:color w:val="000000" w:themeColor="text1"/>
          <w:szCs w:val="24"/>
        </w:rPr>
        <w:t>浬。</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道北界為北防波堤</w:t>
      </w:r>
      <w:proofErr w:type="gramStart"/>
      <w:r w:rsidRPr="0094121F">
        <w:rPr>
          <w:rFonts w:ascii="標楷體" w:eastAsia="標楷體" w:hAnsi="標楷體" w:cs="Times New Roman"/>
          <w:color w:val="000000" w:themeColor="text1"/>
          <w:szCs w:val="24"/>
        </w:rPr>
        <w:t>端燈杆往</w:t>
      </w:r>
      <w:proofErr w:type="gramEnd"/>
      <w:r w:rsidRPr="0094121F">
        <w:rPr>
          <w:rFonts w:ascii="標楷體" w:eastAsia="標楷體" w:hAnsi="標楷體" w:cs="Times New Roman"/>
          <w:color w:val="000000" w:themeColor="text1"/>
          <w:szCs w:val="24"/>
        </w:rPr>
        <w:t>外方向</w:t>
      </w:r>
      <w:r w:rsidRPr="0094121F">
        <w:rPr>
          <w:rFonts w:ascii="標楷體" w:eastAsia="標楷體" w:hAnsi="標楷體" w:cs="Times New Roman"/>
          <w:color w:val="000000" w:themeColor="text1"/>
          <w:szCs w:val="24"/>
          <w:bdr w:val="none" w:sz="0" w:space="0" w:color="auto" w:frame="1"/>
        </w:rPr>
        <w:t>270</w:t>
      </w:r>
      <w:r w:rsidRPr="0094121F">
        <w:rPr>
          <w:rFonts w:ascii="標楷體" w:eastAsia="標楷體" w:hAnsi="標楷體" w:cs="Times New Roman"/>
          <w:color w:val="000000" w:themeColor="text1"/>
          <w:szCs w:val="24"/>
        </w:rPr>
        <w:t>°，</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道南界為南防波堤</w:t>
      </w:r>
      <w:proofErr w:type="gramStart"/>
      <w:r w:rsidRPr="0094121F">
        <w:rPr>
          <w:rFonts w:ascii="標楷體" w:eastAsia="標楷體" w:hAnsi="標楷體" w:cs="Times New Roman"/>
          <w:color w:val="000000" w:themeColor="text1"/>
          <w:szCs w:val="24"/>
        </w:rPr>
        <w:t>端燈杆往</w:t>
      </w:r>
      <w:proofErr w:type="gramEnd"/>
      <w:r w:rsidRPr="0094121F">
        <w:rPr>
          <w:rFonts w:ascii="標楷體" w:eastAsia="標楷體" w:hAnsi="標楷體" w:cs="Times New Roman"/>
          <w:color w:val="000000" w:themeColor="text1"/>
          <w:szCs w:val="24"/>
        </w:rPr>
        <w:t>外方向</w:t>
      </w:r>
      <w:r w:rsidRPr="0094121F">
        <w:rPr>
          <w:rFonts w:ascii="標楷體" w:eastAsia="標楷體" w:hAnsi="標楷體" w:cs="Times New Roman"/>
          <w:color w:val="000000" w:themeColor="text1"/>
          <w:szCs w:val="24"/>
          <w:bdr w:val="none" w:sz="0" w:space="0" w:color="auto" w:frame="1"/>
        </w:rPr>
        <w:t>250</w:t>
      </w:r>
      <w:r w:rsidRPr="0094121F">
        <w:rPr>
          <w:rFonts w:ascii="標楷體" w:eastAsia="標楷體" w:hAnsi="標楷體" w:cs="Times New Roman"/>
          <w:color w:val="000000" w:themeColor="text1"/>
          <w:szCs w:val="24"/>
        </w:rPr>
        <w:t>°。</w:t>
      </w:r>
    </w:p>
    <w:p w:rsidR="0094121F" w:rsidRPr="0094121F" w:rsidRDefault="0094121F" w:rsidP="0094121F">
      <w:pPr>
        <w:widowControl/>
        <w:ind w:left="322" w:hangingChars="134" w:hanging="322"/>
        <w:jc w:val="both"/>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(b)</w:t>
      </w:r>
      <w:r w:rsidRPr="0094121F">
        <w:rPr>
          <w:rFonts w:ascii="標楷體" w:eastAsia="標楷體" w:hAnsi="標楷體" w:cs="Times New Roman"/>
          <w:color w:val="000000" w:themeColor="text1"/>
          <w:szCs w:val="24"/>
        </w:rPr>
        <w:t>分道航行的出港航道北界為北防波堤</w:t>
      </w:r>
      <w:proofErr w:type="gramStart"/>
      <w:r w:rsidRPr="0094121F">
        <w:rPr>
          <w:rFonts w:ascii="標楷體" w:eastAsia="標楷體" w:hAnsi="標楷體" w:cs="Times New Roman"/>
          <w:color w:val="000000" w:themeColor="text1"/>
          <w:szCs w:val="24"/>
        </w:rPr>
        <w:t>端燈杆往</w:t>
      </w:r>
      <w:proofErr w:type="gramEnd"/>
      <w:r w:rsidRPr="0094121F">
        <w:rPr>
          <w:rFonts w:ascii="標楷體" w:eastAsia="標楷體" w:hAnsi="標楷體" w:cs="Times New Roman"/>
          <w:color w:val="000000" w:themeColor="text1"/>
          <w:szCs w:val="24"/>
        </w:rPr>
        <w:t>外方向</w:t>
      </w:r>
      <w:r w:rsidRPr="0094121F">
        <w:rPr>
          <w:rFonts w:ascii="標楷體" w:eastAsia="標楷體" w:hAnsi="標楷體" w:cs="Times New Roman"/>
          <w:color w:val="000000" w:themeColor="text1"/>
          <w:szCs w:val="24"/>
          <w:bdr w:val="none" w:sz="0" w:space="0" w:color="auto" w:frame="1"/>
        </w:rPr>
        <w:t>270</w:t>
      </w:r>
      <w:r w:rsidRPr="0094121F">
        <w:rPr>
          <w:rFonts w:ascii="標楷體" w:eastAsia="標楷體" w:hAnsi="標楷體" w:cs="Times New Roman"/>
          <w:color w:val="000000" w:themeColor="text1"/>
          <w:szCs w:val="24"/>
        </w:rPr>
        <w:t>°，雙向</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道北緣端點起長度</w:t>
      </w:r>
      <w:r w:rsidRPr="0094121F">
        <w:rPr>
          <w:rFonts w:ascii="標楷體" w:eastAsia="標楷體" w:hAnsi="標楷體" w:cs="Times New Roman"/>
          <w:color w:val="000000" w:themeColor="text1"/>
          <w:szCs w:val="24"/>
          <w:bdr w:val="none" w:sz="0" w:space="0" w:color="auto" w:frame="1"/>
        </w:rPr>
        <w:t>2</w:t>
      </w:r>
      <w:r w:rsidRPr="0094121F">
        <w:rPr>
          <w:rFonts w:ascii="標楷體" w:eastAsia="標楷體" w:hAnsi="標楷體" w:cs="Times New Roman"/>
          <w:color w:val="000000" w:themeColor="text1"/>
          <w:szCs w:val="24"/>
        </w:rPr>
        <w:t>浬；</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道南界為南防波堤</w:t>
      </w:r>
      <w:proofErr w:type="gramStart"/>
      <w:r w:rsidRPr="0094121F">
        <w:rPr>
          <w:rFonts w:ascii="標楷體" w:eastAsia="標楷體" w:hAnsi="標楷體" w:cs="Times New Roman"/>
          <w:color w:val="000000" w:themeColor="text1"/>
          <w:szCs w:val="24"/>
        </w:rPr>
        <w:t>端燈杆往</w:t>
      </w:r>
      <w:proofErr w:type="gramEnd"/>
      <w:r w:rsidRPr="0094121F">
        <w:rPr>
          <w:rFonts w:ascii="標楷體" w:eastAsia="標楷體" w:hAnsi="標楷體" w:cs="Times New Roman"/>
          <w:color w:val="000000" w:themeColor="text1"/>
          <w:szCs w:val="24"/>
        </w:rPr>
        <w:t>外方向</w:t>
      </w:r>
      <w:r w:rsidRPr="0094121F">
        <w:rPr>
          <w:rFonts w:ascii="標楷體" w:eastAsia="標楷體" w:hAnsi="標楷體" w:cs="Times New Roman"/>
          <w:color w:val="000000" w:themeColor="text1"/>
          <w:szCs w:val="24"/>
          <w:bdr w:val="none" w:sz="0" w:space="0" w:color="auto" w:frame="1"/>
        </w:rPr>
        <w:t>250</w:t>
      </w:r>
      <w:r w:rsidRPr="0094121F">
        <w:rPr>
          <w:rFonts w:ascii="標楷體" w:eastAsia="標楷體" w:hAnsi="標楷體" w:cs="Times New Roman"/>
          <w:color w:val="000000" w:themeColor="text1"/>
          <w:szCs w:val="24"/>
        </w:rPr>
        <w:t>°，雙向</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道南緣端點起長度</w:t>
      </w:r>
      <w:r w:rsidRPr="0094121F">
        <w:rPr>
          <w:rFonts w:ascii="標楷體" w:eastAsia="標楷體" w:hAnsi="標楷體" w:cs="Times New Roman"/>
          <w:color w:val="000000" w:themeColor="text1"/>
          <w:szCs w:val="24"/>
          <w:bdr w:val="none" w:sz="0" w:space="0" w:color="auto" w:frame="1"/>
        </w:rPr>
        <w:t>1.7</w:t>
      </w:r>
      <w:r w:rsidRPr="0094121F">
        <w:rPr>
          <w:rFonts w:ascii="標楷體" w:eastAsia="標楷體" w:hAnsi="標楷體" w:cs="Times New Roman"/>
          <w:color w:val="000000" w:themeColor="text1"/>
          <w:szCs w:val="24"/>
        </w:rPr>
        <w:t>浬；中間以分隔線</w:t>
      </w:r>
      <w:proofErr w:type="gramStart"/>
      <w:r w:rsidRPr="0094121F">
        <w:rPr>
          <w:rFonts w:ascii="標楷體" w:eastAsia="標楷體" w:hAnsi="標楷體" w:cs="Times New Roman"/>
          <w:color w:val="000000" w:themeColor="text1"/>
          <w:szCs w:val="24"/>
        </w:rPr>
        <w:t>區隔進港</w:t>
      </w:r>
      <w:proofErr w:type="gramEnd"/>
      <w:r w:rsidRPr="0094121F">
        <w:rPr>
          <w:rFonts w:ascii="標楷體" w:eastAsia="標楷體" w:hAnsi="標楷體" w:cs="Times New Roman"/>
          <w:color w:val="000000" w:themeColor="text1"/>
          <w:szCs w:val="24"/>
        </w:rPr>
        <w:t>及出港交通流，分隔線從雙向</w:t>
      </w:r>
      <w:r w:rsidRPr="0094121F">
        <w:rPr>
          <w:rFonts w:ascii="標楷體" w:eastAsia="標楷體" w:hAnsi="標楷體" w:cs="新細明體" w:hint="eastAsia"/>
          <w:color w:val="000000" w:themeColor="text1"/>
          <w:szCs w:val="24"/>
        </w:rPr>
        <w:t>航</w:t>
      </w:r>
      <w:r w:rsidRPr="0094121F">
        <w:rPr>
          <w:rFonts w:ascii="標楷體" w:eastAsia="標楷體" w:hAnsi="標楷體" w:cs="Times New Roman"/>
          <w:color w:val="000000" w:themeColor="text1"/>
          <w:szCs w:val="24"/>
        </w:rPr>
        <w:t>道弧形外緣</w:t>
      </w:r>
      <w:proofErr w:type="gramStart"/>
      <w:r w:rsidRPr="0094121F">
        <w:rPr>
          <w:rFonts w:ascii="標楷體" w:eastAsia="標楷體" w:hAnsi="標楷體" w:cs="Times New Roman"/>
          <w:color w:val="000000" w:themeColor="text1"/>
          <w:szCs w:val="24"/>
        </w:rPr>
        <w:t>之中點往外方</w:t>
      </w:r>
      <w:proofErr w:type="gramEnd"/>
      <w:r w:rsidRPr="0094121F">
        <w:rPr>
          <w:rFonts w:ascii="標楷體" w:eastAsia="標楷體" w:hAnsi="標楷體" w:cs="Times New Roman"/>
          <w:color w:val="000000" w:themeColor="text1"/>
          <w:szCs w:val="24"/>
        </w:rPr>
        <w:t>向</w:t>
      </w:r>
      <w:r w:rsidRPr="0094121F">
        <w:rPr>
          <w:rFonts w:ascii="標楷體" w:eastAsia="標楷體" w:hAnsi="標楷體" w:cs="Times New Roman"/>
          <w:color w:val="000000" w:themeColor="text1"/>
          <w:szCs w:val="24"/>
          <w:bdr w:val="none" w:sz="0" w:space="0" w:color="auto" w:frame="1"/>
        </w:rPr>
        <w:t>260</w:t>
      </w:r>
      <w:r w:rsidRPr="0094121F">
        <w:rPr>
          <w:rFonts w:ascii="標楷體" w:eastAsia="標楷體" w:hAnsi="標楷體" w:cs="Times New Roman"/>
          <w:color w:val="000000" w:themeColor="text1"/>
          <w:szCs w:val="24"/>
        </w:rPr>
        <w:t>°，長度</w:t>
      </w:r>
      <w:r w:rsidRPr="0094121F">
        <w:rPr>
          <w:rFonts w:ascii="標楷體" w:eastAsia="標楷體" w:hAnsi="標楷體" w:cs="Times New Roman"/>
          <w:color w:val="000000" w:themeColor="text1"/>
          <w:szCs w:val="24"/>
          <w:bdr w:val="none" w:sz="0" w:space="0" w:color="auto" w:frame="1"/>
        </w:rPr>
        <w:t>1.8</w:t>
      </w:r>
      <w:r w:rsidRPr="0094121F">
        <w:rPr>
          <w:rFonts w:ascii="標楷體" w:eastAsia="標楷體" w:hAnsi="標楷體" w:cs="Times New Roman"/>
          <w:color w:val="000000" w:themeColor="text1"/>
          <w:szCs w:val="24"/>
        </w:rPr>
        <w:t>浬。</w:t>
      </w:r>
    </w:p>
    <w:p w:rsidR="0094121F" w:rsidRPr="0094121F" w:rsidRDefault="0094121F" w:rsidP="0094121F">
      <w:pPr>
        <w:widowControl/>
        <w:spacing w:beforeLines="100" w:before="240"/>
        <w:ind w:left="322" w:hangingChars="134" w:hanging="322"/>
        <w:jc w:val="both"/>
        <w:rPr>
          <w:rFonts w:ascii="標楷體" w:eastAsia="標楷體" w:hAnsi="標楷體" w:cs="Times New Roman"/>
          <w:color w:val="000000" w:themeColor="text1"/>
          <w:szCs w:val="24"/>
        </w:rPr>
      </w:pPr>
      <w:r w:rsidRPr="0094121F">
        <w:rPr>
          <w:rFonts w:ascii="標楷體" w:eastAsia="標楷體" w:hAnsi="標楷體" w:cs="Times New Roman"/>
          <w:bCs/>
          <w:color w:val="000000" w:themeColor="text1"/>
          <w:szCs w:val="24"/>
          <w:bdr w:val="none" w:sz="0" w:space="0" w:color="auto" w:frame="1"/>
        </w:rPr>
        <w:t>錨區西側航道</w:t>
      </w:r>
    </w:p>
    <w:p w:rsidR="0094121F" w:rsidRPr="0094121F" w:rsidRDefault="0094121F" w:rsidP="0094121F">
      <w:pPr>
        <w:widowControl/>
        <w:ind w:left="322" w:hangingChars="134" w:hanging="322"/>
        <w:jc w:val="both"/>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(a)</w:t>
      </w:r>
      <w:r w:rsidRPr="0094121F">
        <w:rPr>
          <w:rFonts w:ascii="標楷體" w:eastAsia="標楷體" w:hAnsi="標楷體" w:cs="Times New Roman"/>
          <w:color w:val="000000" w:themeColor="text1"/>
          <w:szCs w:val="24"/>
        </w:rPr>
        <w:t>北上航道寬度</w:t>
      </w:r>
      <w:r w:rsidRPr="0094121F">
        <w:rPr>
          <w:rFonts w:ascii="標楷體" w:eastAsia="標楷體" w:hAnsi="標楷體" w:cs="Times New Roman"/>
          <w:color w:val="000000" w:themeColor="text1"/>
          <w:szCs w:val="24"/>
          <w:bdr w:val="none" w:sz="0" w:space="0" w:color="auto" w:frame="1"/>
        </w:rPr>
        <w:t>0.8</w:t>
      </w:r>
      <w:r w:rsidRPr="0094121F">
        <w:rPr>
          <w:rFonts w:ascii="標楷體" w:eastAsia="標楷體" w:hAnsi="標楷體" w:cs="Times New Roman"/>
          <w:color w:val="000000" w:themeColor="text1"/>
          <w:szCs w:val="24"/>
        </w:rPr>
        <w:t>浬，長度</w:t>
      </w:r>
      <w:r w:rsidRPr="0094121F">
        <w:rPr>
          <w:rFonts w:ascii="標楷體" w:eastAsia="標楷體" w:hAnsi="標楷體" w:cs="Times New Roman"/>
          <w:color w:val="000000" w:themeColor="text1"/>
          <w:szCs w:val="24"/>
          <w:bdr w:val="none" w:sz="0" w:space="0" w:color="auto" w:frame="1"/>
        </w:rPr>
        <w:t>1.2</w:t>
      </w:r>
      <w:r w:rsidRPr="0094121F">
        <w:rPr>
          <w:rFonts w:ascii="標楷體" w:eastAsia="標楷體" w:hAnsi="標楷體" w:cs="Times New Roman"/>
          <w:color w:val="000000" w:themeColor="text1"/>
          <w:szCs w:val="24"/>
        </w:rPr>
        <w:t>浬，方向</w:t>
      </w:r>
      <w:r w:rsidRPr="0094121F">
        <w:rPr>
          <w:rFonts w:ascii="標楷體" w:eastAsia="標楷體" w:hAnsi="標楷體" w:cs="Times New Roman"/>
          <w:color w:val="000000" w:themeColor="text1"/>
          <w:szCs w:val="24"/>
          <w:bdr w:val="none" w:sz="0" w:space="0" w:color="auto" w:frame="1"/>
        </w:rPr>
        <w:t>343</w:t>
      </w:r>
      <w:r w:rsidRPr="0094121F">
        <w:rPr>
          <w:rFonts w:ascii="標楷體" w:eastAsia="標楷體" w:hAnsi="標楷體" w:cs="Times New Roman"/>
          <w:color w:val="000000" w:themeColor="text1"/>
          <w:szCs w:val="24"/>
        </w:rPr>
        <w:t>°。</w:t>
      </w:r>
    </w:p>
    <w:p w:rsidR="0094121F" w:rsidRPr="0094121F" w:rsidRDefault="0094121F" w:rsidP="0094121F">
      <w:pPr>
        <w:widowControl/>
        <w:ind w:left="322" w:hangingChars="134" w:hanging="322"/>
        <w:jc w:val="both"/>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(b)</w:t>
      </w:r>
      <w:r w:rsidRPr="0094121F">
        <w:rPr>
          <w:rFonts w:ascii="標楷體" w:eastAsia="標楷體" w:hAnsi="標楷體" w:cs="Times New Roman"/>
          <w:color w:val="000000" w:themeColor="text1"/>
          <w:szCs w:val="24"/>
        </w:rPr>
        <w:t>南下航道寬度</w:t>
      </w:r>
      <w:r w:rsidRPr="0094121F">
        <w:rPr>
          <w:rFonts w:ascii="標楷體" w:eastAsia="標楷體" w:hAnsi="標楷體" w:cs="Times New Roman"/>
          <w:color w:val="000000" w:themeColor="text1"/>
          <w:szCs w:val="24"/>
          <w:bdr w:val="none" w:sz="0" w:space="0" w:color="auto" w:frame="1"/>
        </w:rPr>
        <w:t>0.8</w:t>
      </w:r>
      <w:r w:rsidRPr="0094121F">
        <w:rPr>
          <w:rFonts w:ascii="標楷體" w:eastAsia="標楷體" w:hAnsi="標楷體" w:cs="Times New Roman"/>
          <w:color w:val="000000" w:themeColor="text1"/>
          <w:szCs w:val="24"/>
        </w:rPr>
        <w:t>浬，長度</w:t>
      </w:r>
      <w:r w:rsidRPr="0094121F">
        <w:rPr>
          <w:rFonts w:ascii="標楷體" w:eastAsia="標楷體" w:hAnsi="標楷體" w:cs="Times New Roman"/>
          <w:color w:val="000000" w:themeColor="text1"/>
          <w:szCs w:val="24"/>
          <w:bdr w:val="none" w:sz="0" w:space="0" w:color="auto" w:frame="1"/>
        </w:rPr>
        <w:t>1.2</w:t>
      </w:r>
      <w:r w:rsidRPr="0094121F">
        <w:rPr>
          <w:rFonts w:ascii="標楷體" w:eastAsia="標楷體" w:hAnsi="標楷體" w:cs="Times New Roman"/>
          <w:color w:val="000000" w:themeColor="text1"/>
          <w:szCs w:val="24"/>
        </w:rPr>
        <w:t>浬，方向</w:t>
      </w:r>
      <w:r w:rsidRPr="0094121F">
        <w:rPr>
          <w:rFonts w:ascii="標楷體" w:eastAsia="標楷體" w:hAnsi="標楷體" w:cs="Times New Roman"/>
          <w:color w:val="000000" w:themeColor="text1"/>
          <w:szCs w:val="24"/>
          <w:bdr w:val="none" w:sz="0" w:space="0" w:color="auto" w:frame="1"/>
        </w:rPr>
        <w:t>163</w:t>
      </w:r>
      <w:r w:rsidRPr="0094121F">
        <w:rPr>
          <w:rFonts w:ascii="標楷體" w:eastAsia="標楷體" w:hAnsi="標楷體" w:cs="Times New Roman"/>
          <w:color w:val="000000" w:themeColor="text1"/>
          <w:szCs w:val="24"/>
        </w:rPr>
        <w:t>°。</w:t>
      </w:r>
    </w:p>
    <w:p w:rsidR="0094121F" w:rsidRPr="0094121F" w:rsidRDefault="0094121F" w:rsidP="0094121F">
      <w:pPr>
        <w:widowControl/>
        <w:ind w:left="322" w:hangingChars="134" w:hanging="322"/>
        <w:jc w:val="both"/>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(c)</w:t>
      </w:r>
      <w:r w:rsidRPr="0094121F">
        <w:rPr>
          <w:rFonts w:ascii="標楷體" w:eastAsia="標楷體" w:hAnsi="標楷體" w:cs="Times New Roman"/>
          <w:color w:val="000000" w:themeColor="text1"/>
          <w:szCs w:val="24"/>
        </w:rPr>
        <w:t>分隔區寬度</w:t>
      </w:r>
      <w:r w:rsidRPr="0094121F">
        <w:rPr>
          <w:rFonts w:ascii="標楷體" w:eastAsia="標楷體" w:hAnsi="標楷體" w:cs="Times New Roman"/>
          <w:color w:val="000000" w:themeColor="text1"/>
          <w:szCs w:val="24"/>
          <w:bdr w:val="none" w:sz="0" w:space="0" w:color="auto" w:frame="1"/>
        </w:rPr>
        <w:t>0.5</w:t>
      </w:r>
      <w:r w:rsidRPr="0094121F">
        <w:rPr>
          <w:rFonts w:ascii="標楷體" w:eastAsia="標楷體" w:hAnsi="標楷體" w:cs="Times New Roman"/>
          <w:color w:val="000000" w:themeColor="text1"/>
          <w:szCs w:val="24"/>
        </w:rPr>
        <w:t>浬。</w:t>
      </w:r>
    </w:p>
    <w:p w:rsidR="0094121F" w:rsidRPr="0094121F" w:rsidRDefault="0094121F" w:rsidP="0094121F">
      <w:pPr>
        <w:widowControl/>
        <w:rPr>
          <w:rFonts w:cs="Times New Roman"/>
          <w:color w:val="000000" w:themeColor="text1"/>
          <w:szCs w:val="24"/>
        </w:rPr>
      </w:pPr>
      <w:r w:rsidRPr="0094121F">
        <w:rPr>
          <w:rFonts w:cs="Times New Roman"/>
          <w:color w:val="000000" w:themeColor="text1"/>
          <w:szCs w:val="24"/>
        </w:rPr>
        <w:br w:type="page"/>
      </w:r>
    </w:p>
    <w:p w:rsidR="0094121F" w:rsidRPr="0094121F" w:rsidRDefault="0094121F" w:rsidP="0094121F">
      <w:pPr>
        <w:rPr>
          <w:b/>
          <w:color w:val="000000" w:themeColor="text1"/>
          <w:sz w:val="40"/>
          <w:szCs w:val="40"/>
          <w:bdr w:val="none" w:sz="0" w:space="0" w:color="auto" w:frame="1"/>
        </w:rPr>
      </w:pPr>
      <w:r w:rsidRPr="0094121F">
        <w:rPr>
          <w:b/>
          <w:color w:val="000000" w:themeColor="text1"/>
          <w:sz w:val="40"/>
          <w:szCs w:val="40"/>
          <w:bdr w:val="none" w:sz="0" w:space="0" w:color="auto" w:frame="1"/>
        </w:rPr>
        <w:lastRenderedPageBreak/>
        <w:t>附錄二：</w:t>
      </w:r>
    </w:p>
    <w:p w:rsidR="0094121F" w:rsidRPr="0094121F" w:rsidRDefault="0094121F" w:rsidP="0094121F">
      <w:pPr>
        <w:widowControl/>
        <w:jc w:val="center"/>
        <w:rPr>
          <w:rFonts w:ascii="標楷體" w:hAnsi="標楷體" w:cs="Times New Roman"/>
          <w:b/>
          <w:color w:val="000000" w:themeColor="text1"/>
          <w:sz w:val="40"/>
          <w:szCs w:val="40"/>
        </w:rPr>
      </w:pPr>
      <w:r w:rsidRPr="0094121F">
        <w:rPr>
          <w:rFonts w:ascii="標楷體" w:hAnsi="標楷體" w:cs="Times New Roman"/>
          <w:b/>
          <w:bCs/>
          <w:color w:val="000000" w:themeColor="text1"/>
          <w:sz w:val="40"/>
          <w:szCs w:val="40"/>
          <w:bdr w:val="none" w:sz="0" w:space="0" w:color="auto" w:frame="1"/>
        </w:rPr>
        <w:t>高雄港外海錨區配置（</w:t>
      </w:r>
      <w:r w:rsidRPr="0094121F">
        <w:rPr>
          <w:rFonts w:cs="Times New Roman"/>
          <w:b/>
          <w:bCs/>
          <w:color w:val="000000" w:themeColor="text1"/>
          <w:sz w:val="40"/>
          <w:szCs w:val="40"/>
          <w:bdr w:val="none" w:sz="0" w:space="0" w:color="auto" w:frame="1"/>
        </w:rPr>
        <w:t>WGS84</w:t>
      </w:r>
      <w:r w:rsidRPr="0094121F">
        <w:rPr>
          <w:rFonts w:ascii="標楷體" w:hAnsi="標楷體" w:cs="Times New Roman"/>
          <w:b/>
          <w:bCs/>
          <w:color w:val="000000" w:themeColor="text1"/>
          <w:sz w:val="40"/>
          <w:szCs w:val="40"/>
          <w:bdr w:val="none" w:sz="0" w:space="0" w:color="auto" w:frame="1"/>
        </w:rPr>
        <w:t>座標）</w:t>
      </w:r>
    </w:p>
    <w:p w:rsidR="0094121F" w:rsidRPr="0094121F" w:rsidRDefault="0094121F" w:rsidP="0094121F">
      <w:pPr>
        <w:widowControl/>
        <w:spacing w:beforeLines="100" w:before="240"/>
        <w:rPr>
          <w:rFonts w:ascii="標楷體" w:eastAsia="標楷體" w:hAnsi="標楷體" w:cs="Times New Roman"/>
          <w:b/>
          <w:color w:val="000000" w:themeColor="text1"/>
          <w:szCs w:val="24"/>
        </w:rPr>
      </w:pPr>
      <w:r w:rsidRPr="0094121F">
        <w:rPr>
          <w:rFonts w:ascii="標楷體" w:eastAsia="標楷體" w:hAnsi="標楷體" w:cs="Times New Roman"/>
          <w:b/>
          <w:bCs/>
          <w:color w:val="000000" w:themeColor="text1"/>
          <w:szCs w:val="24"/>
          <w:bdr w:val="none" w:sz="0" w:space="0" w:color="auto" w:frame="1"/>
        </w:rPr>
        <w:t>（一）第一錨區</w:t>
      </w:r>
    </w:p>
    <w:p w:rsidR="0094121F" w:rsidRPr="0094121F" w:rsidRDefault="0094121F" w:rsidP="0094121F">
      <w:pPr>
        <w:widowControl/>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1.</w:t>
      </w:r>
      <w:r w:rsidRPr="0094121F">
        <w:rPr>
          <w:rFonts w:ascii="標楷體" w:eastAsia="標楷體" w:hAnsi="標楷體" w:cs="Times New Roman"/>
          <w:color w:val="000000" w:themeColor="text1"/>
          <w:szCs w:val="24"/>
        </w:rPr>
        <w:t xml:space="preserve">　範圍：以下四點依序連線而圍繞之水域範圍：</w:t>
      </w:r>
    </w:p>
    <w:tbl>
      <w:tblPr>
        <w:tblStyle w:val="a7"/>
        <w:tblW w:w="0" w:type="auto"/>
        <w:tblInd w:w="421" w:type="dxa"/>
        <w:tblLook w:val="04A0" w:firstRow="1" w:lastRow="0" w:firstColumn="1" w:lastColumn="0" w:noHBand="0" w:noVBand="1"/>
      </w:tblPr>
      <w:tblGrid>
        <w:gridCol w:w="1559"/>
        <w:gridCol w:w="4252"/>
      </w:tblGrid>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A1</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38'36"N,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14'59"E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A2</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39'54"N,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12'42"E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A3</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38'40"N,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12'40"E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A5</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37'15"N,</w:t>
            </w:r>
            <w:r w:rsidRPr="0094121F">
              <w:rPr>
                <w:rFonts w:ascii="標楷體" w:eastAsia="標楷體" w:hAnsi="標楷體" w:cs="Times New Roman" w:hint="eastAsia"/>
                <w:bCs/>
                <w:color w:val="000000" w:themeColor="text1"/>
                <w:szCs w:val="24"/>
                <w:bdr w:val="none" w:sz="0" w:space="0" w:color="auto" w:frame="1"/>
              </w:rPr>
              <w:t xml:space="preserve"> </w:t>
            </w:r>
            <w:r w:rsidRPr="0094121F">
              <w:rPr>
                <w:rFonts w:ascii="標楷體" w:eastAsia="標楷體" w:hAnsi="標楷體" w:cs="Times New Roman"/>
                <w:color w:val="000000" w:themeColor="text1"/>
                <w:szCs w:val="24"/>
                <w:bdr w:val="none" w:sz="0" w:space="0" w:color="auto" w:frame="1"/>
              </w:rPr>
              <w:t>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15'25"E</w:t>
            </w:r>
          </w:p>
        </w:tc>
      </w:tr>
    </w:tbl>
    <w:p w:rsidR="0094121F" w:rsidRPr="0094121F" w:rsidRDefault="0094121F" w:rsidP="0094121F">
      <w:pPr>
        <w:widowControl/>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w:t>
      </w:r>
      <w:r w:rsidRPr="0094121F">
        <w:rPr>
          <w:rFonts w:ascii="標楷體" w:eastAsia="標楷體" w:hAnsi="標楷體" w:cs="Times New Roman"/>
          <w:color w:val="000000" w:themeColor="text1"/>
          <w:szCs w:val="24"/>
        </w:rPr>
        <w:t xml:space="preserve">　用途：進入</w:t>
      </w:r>
      <w:proofErr w:type="gramStart"/>
      <w:r w:rsidRPr="0094121F">
        <w:rPr>
          <w:rFonts w:ascii="標楷體" w:eastAsia="標楷體" w:hAnsi="標楷體" w:cs="Times New Roman"/>
          <w:color w:val="000000" w:themeColor="text1"/>
          <w:szCs w:val="24"/>
        </w:rPr>
        <w:t>一</w:t>
      </w:r>
      <w:proofErr w:type="gramEnd"/>
      <w:r w:rsidRPr="0094121F">
        <w:rPr>
          <w:rFonts w:ascii="標楷體" w:eastAsia="標楷體" w:hAnsi="標楷體" w:cs="Times New Roman"/>
          <w:color w:val="000000" w:themeColor="text1"/>
          <w:szCs w:val="24"/>
        </w:rPr>
        <w:t>港口之中小型船舶及危險品船舶備用錨區。</w:t>
      </w:r>
    </w:p>
    <w:p w:rsidR="0094121F" w:rsidRPr="0094121F" w:rsidRDefault="0094121F" w:rsidP="0094121F">
      <w:pPr>
        <w:widowControl/>
        <w:spacing w:beforeLines="100" w:before="240"/>
        <w:rPr>
          <w:rFonts w:ascii="標楷體" w:eastAsia="標楷體" w:hAnsi="標楷體" w:cs="Times New Roman"/>
          <w:b/>
          <w:bCs/>
          <w:color w:val="000000" w:themeColor="text1"/>
          <w:szCs w:val="24"/>
          <w:bdr w:val="none" w:sz="0" w:space="0" w:color="auto" w:frame="1"/>
        </w:rPr>
      </w:pPr>
      <w:r w:rsidRPr="0094121F">
        <w:rPr>
          <w:rFonts w:ascii="標楷體" w:eastAsia="標楷體" w:hAnsi="標楷體" w:cs="Times New Roman"/>
          <w:b/>
          <w:bCs/>
          <w:color w:val="000000" w:themeColor="text1"/>
          <w:szCs w:val="24"/>
          <w:bdr w:val="none" w:sz="0" w:space="0" w:color="auto" w:frame="1"/>
        </w:rPr>
        <w:t>（二）第二錨區</w:t>
      </w:r>
    </w:p>
    <w:p w:rsidR="0094121F" w:rsidRPr="0094121F" w:rsidRDefault="0094121F" w:rsidP="0094121F">
      <w:pPr>
        <w:widowControl/>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1.</w:t>
      </w:r>
      <w:r w:rsidRPr="0094121F">
        <w:rPr>
          <w:rFonts w:ascii="標楷體" w:eastAsia="標楷體" w:hAnsi="標楷體" w:cs="Times New Roman"/>
          <w:color w:val="000000" w:themeColor="text1"/>
          <w:szCs w:val="24"/>
        </w:rPr>
        <w:t xml:space="preserve">　範圍：以下四點依序連線而圍繞之水域範圍：</w:t>
      </w:r>
    </w:p>
    <w:tbl>
      <w:tblPr>
        <w:tblStyle w:val="a7"/>
        <w:tblW w:w="0" w:type="auto"/>
        <w:tblInd w:w="421" w:type="dxa"/>
        <w:tblLook w:val="04A0" w:firstRow="1" w:lastRow="0" w:firstColumn="1" w:lastColumn="0" w:noHBand="0" w:noVBand="1"/>
      </w:tblPr>
      <w:tblGrid>
        <w:gridCol w:w="1559"/>
        <w:gridCol w:w="4252"/>
      </w:tblGrid>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B2</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37'04"N,</w:t>
            </w:r>
            <w:r w:rsidRPr="0094121F">
              <w:rPr>
                <w:rFonts w:ascii="標楷體" w:eastAsia="標楷體" w:hAnsi="標楷體" w:cs="Times New Roman" w:hint="eastAsia"/>
                <w:bCs/>
                <w:color w:val="000000" w:themeColor="text1"/>
                <w:szCs w:val="24"/>
                <w:bdr w:val="none" w:sz="0" w:space="0" w:color="auto" w:frame="1"/>
              </w:rPr>
              <w:t xml:space="preserve"> </w:t>
            </w:r>
            <w:r w:rsidRPr="0094121F">
              <w:rPr>
                <w:rFonts w:ascii="標楷體" w:eastAsia="標楷體" w:hAnsi="標楷體" w:cs="Times New Roman"/>
                <w:color w:val="000000" w:themeColor="text1"/>
                <w:szCs w:val="24"/>
                <w:bdr w:val="none" w:sz="0" w:space="0" w:color="auto" w:frame="1"/>
              </w:rPr>
              <w:t>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15'07"E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B4</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37'00"N,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12'10"E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R7</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35'30"N,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12'41"E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B5</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35'30"N,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16'13"E</w:t>
            </w:r>
          </w:p>
        </w:tc>
      </w:tr>
    </w:tbl>
    <w:p w:rsidR="0094121F" w:rsidRPr="0094121F" w:rsidRDefault="0094121F" w:rsidP="0094121F">
      <w:pPr>
        <w:widowControl/>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w:t>
      </w:r>
      <w:r w:rsidRPr="0094121F">
        <w:rPr>
          <w:rFonts w:ascii="標楷體" w:eastAsia="標楷體" w:hAnsi="標楷體" w:cs="Times New Roman"/>
          <w:color w:val="000000" w:themeColor="text1"/>
          <w:szCs w:val="24"/>
        </w:rPr>
        <w:t xml:space="preserve">　用途：進出</w:t>
      </w:r>
      <w:proofErr w:type="gramStart"/>
      <w:r w:rsidRPr="0094121F">
        <w:rPr>
          <w:rFonts w:ascii="標楷體" w:eastAsia="標楷體" w:hAnsi="標楷體" w:cs="Times New Roman"/>
          <w:color w:val="000000" w:themeColor="text1"/>
          <w:szCs w:val="24"/>
        </w:rPr>
        <w:t>一</w:t>
      </w:r>
      <w:proofErr w:type="gramEnd"/>
      <w:r w:rsidRPr="0094121F">
        <w:rPr>
          <w:rFonts w:ascii="標楷體" w:eastAsia="標楷體" w:hAnsi="標楷體" w:cs="Times New Roman"/>
          <w:color w:val="000000" w:themeColor="text1"/>
          <w:szCs w:val="24"/>
        </w:rPr>
        <w:t>港口船舶（不含危險品船）錨泊使用。</w:t>
      </w:r>
    </w:p>
    <w:p w:rsidR="0094121F" w:rsidRPr="0094121F" w:rsidRDefault="0094121F" w:rsidP="0094121F">
      <w:pPr>
        <w:widowControl/>
        <w:spacing w:beforeLines="100" w:before="240"/>
        <w:rPr>
          <w:rFonts w:ascii="標楷體" w:eastAsia="標楷體" w:hAnsi="標楷體" w:cs="Times New Roman"/>
          <w:b/>
          <w:color w:val="000000" w:themeColor="text1"/>
          <w:szCs w:val="24"/>
        </w:rPr>
      </w:pPr>
      <w:r w:rsidRPr="0094121F">
        <w:rPr>
          <w:rFonts w:ascii="標楷體" w:eastAsia="標楷體" w:hAnsi="標楷體" w:cs="Times New Roman"/>
          <w:b/>
          <w:bCs/>
          <w:color w:val="000000" w:themeColor="text1"/>
          <w:szCs w:val="24"/>
          <w:bdr w:val="none" w:sz="0" w:space="0" w:color="auto" w:frame="1"/>
        </w:rPr>
        <w:t>（三）第三錨區</w:t>
      </w:r>
    </w:p>
    <w:p w:rsidR="0094121F" w:rsidRPr="0094121F" w:rsidRDefault="0094121F" w:rsidP="0094121F">
      <w:pPr>
        <w:widowControl/>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1.</w:t>
      </w:r>
      <w:r w:rsidRPr="0094121F">
        <w:rPr>
          <w:rFonts w:ascii="標楷體" w:eastAsia="標楷體" w:hAnsi="標楷體" w:cs="Times New Roman"/>
          <w:color w:val="000000" w:themeColor="text1"/>
          <w:szCs w:val="24"/>
        </w:rPr>
        <w:t xml:space="preserve">　範圍：以下七點依序連線所圍繞之水域範圍：</w:t>
      </w:r>
    </w:p>
    <w:tbl>
      <w:tblPr>
        <w:tblStyle w:val="a7"/>
        <w:tblW w:w="0" w:type="auto"/>
        <w:tblInd w:w="421" w:type="dxa"/>
        <w:tblLook w:val="04A0" w:firstRow="1" w:lastRow="0" w:firstColumn="1" w:lastColumn="0" w:noHBand="0" w:noVBand="1"/>
      </w:tblPr>
      <w:tblGrid>
        <w:gridCol w:w="1559"/>
        <w:gridCol w:w="4252"/>
      </w:tblGrid>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C1</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34'18"N,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15'47"E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C2</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34'18"N,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13'06"E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C3</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33'00"N,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13'30"E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bdr w:val="none" w:sz="0" w:space="0" w:color="auto" w:frame="1"/>
              </w:rPr>
            </w:pPr>
            <w:r w:rsidRPr="0094121F">
              <w:rPr>
                <w:rFonts w:ascii="標楷體" w:eastAsia="標楷體" w:hAnsi="標楷體" w:cs="Times New Roman"/>
                <w:color w:val="000000" w:themeColor="text1"/>
                <w:szCs w:val="24"/>
                <w:bdr w:val="none" w:sz="0" w:space="0" w:color="auto" w:frame="1"/>
              </w:rPr>
              <w:t>C5</w:t>
            </w:r>
          </w:p>
        </w:tc>
        <w:tc>
          <w:tcPr>
            <w:tcW w:w="4252" w:type="dxa"/>
          </w:tcPr>
          <w:p w:rsidR="0094121F" w:rsidRPr="0094121F" w:rsidRDefault="0094121F" w:rsidP="0094121F">
            <w:pPr>
              <w:widowControl/>
              <w:rPr>
                <w:rFonts w:ascii="標楷體" w:eastAsia="標楷體" w:hAnsi="標楷體" w:cs="Times New Roman"/>
                <w:color w:val="000000" w:themeColor="text1"/>
                <w:szCs w:val="24"/>
                <w:bdr w:val="none" w:sz="0" w:space="0" w:color="auto" w:frame="1"/>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33'04"N,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17'46"E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bdr w:val="none" w:sz="0" w:space="0" w:color="auto" w:frame="1"/>
              </w:rPr>
            </w:pPr>
            <w:r w:rsidRPr="0094121F">
              <w:rPr>
                <w:rFonts w:ascii="標楷體" w:eastAsia="標楷體" w:hAnsi="標楷體" w:cs="Times New Roman"/>
                <w:color w:val="000000" w:themeColor="text1"/>
                <w:szCs w:val="24"/>
                <w:bdr w:val="none" w:sz="0" w:space="0" w:color="auto" w:frame="1"/>
              </w:rPr>
              <w:t>T4</w:t>
            </w:r>
          </w:p>
        </w:tc>
        <w:tc>
          <w:tcPr>
            <w:tcW w:w="4252" w:type="dxa"/>
          </w:tcPr>
          <w:p w:rsidR="0094121F" w:rsidRPr="0094121F" w:rsidRDefault="0094121F" w:rsidP="0094121F">
            <w:pPr>
              <w:widowControl/>
              <w:rPr>
                <w:rFonts w:ascii="標楷體" w:eastAsia="標楷體" w:hAnsi="標楷體" w:cs="Times New Roman"/>
                <w:color w:val="000000" w:themeColor="text1"/>
                <w:szCs w:val="24"/>
                <w:bdr w:val="none" w:sz="0" w:space="0" w:color="auto" w:frame="1"/>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34'43"N,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16'45"E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bdr w:val="none" w:sz="0" w:space="0" w:color="auto" w:frame="1"/>
              </w:rPr>
            </w:pPr>
            <w:r w:rsidRPr="0094121F">
              <w:rPr>
                <w:rFonts w:ascii="標楷體" w:eastAsia="標楷體" w:hAnsi="標楷體" w:cs="Times New Roman"/>
                <w:color w:val="000000" w:themeColor="text1"/>
                <w:szCs w:val="24"/>
                <w:bdr w:val="none" w:sz="0" w:space="0" w:color="auto" w:frame="1"/>
              </w:rPr>
              <w:t>T3</w:t>
            </w:r>
          </w:p>
        </w:tc>
        <w:tc>
          <w:tcPr>
            <w:tcW w:w="4252" w:type="dxa"/>
          </w:tcPr>
          <w:p w:rsidR="0094121F" w:rsidRPr="0094121F" w:rsidRDefault="0094121F" w:rsidP="0094121F">
            <w:pPr>
              <w:widowControl/>
              <w:rPr>
                <w:rFonts w:ascii="標楷體" w:eastAsia="標楷體" w:hAnsi="標楷體" w:cs="Times New Roman"/>
                <w:color w:val="000000" w:themeColor="text1"/>
                <w:szCs w:val="24"/>
                <w:bdr w:val="none" w:sz="0" w:space="0" w:color="auto" w:frame="1"/>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34'02"N,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15'48"E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T2</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34'13"N,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15'40"E</w:t>
            </w:r>
          </w:p>
        </w:tc>
      </w:tr>
    </w:tbl>
    <w:p w:rsidR="0094121F" w:rsidRPr="0094121F" w:rsidRDefault="0094121F" w:rsidP="0094121F">
      <w:pPr>
        <w:widowControl/>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w:t>
      </w:r>
      <w:r w:rsidRPr="0094121F">
        <w:rPr>
          <w:rFonts w:ascii="標楷體" w:eastAsia="標楷體" w:hAnsi="標楷體" w:cs="Times New Roman"/>
          <w:color w:val="000000" w:themeColor="text1"/>
          <w:szCs w:val="24"/>
        </w:rPr>
        <w:t xml:space="preserve">　用途：進出二港口之中小型船舶（不含危險品船）錨泊使用。</w:t>
      </w:r>
    </w:p>
    <w:p w:rsidR="0094121F" w:rsidRPr="0094121F" w:rsidRDefault="0094121F" w:rsidP="0094121F">
      <w:pPr>
        <w:widowControl/>
        <w:spacing w:beforeLines="100" w:before="240"/>
        <w:rPr>
          <w:rFonts w:ascii="標楷體" w:eastAsia="標楷體" w:hAnsi="標楷體" w:cs="Times New Roman"/>
          <w:b/>
          <w:color w:val="000000" w:themeColor="text1"/>
          <w:szCs w:val="24"/>
        </w:rPr>
      </w:pPr>
      <w:r w:rsidRPr="0094121F">
        <w:rPr>
          <w:rFonts w:ascii="標楷體" w:eastAsia="標楷體" w:hAnsi="標楷體" w:cs="Times New Roman"/>
          <w:b/>
          <w:bCs/>
          <w:color w:val="000000" w:themeColor="text1"/>
          <w:szCs w:val="24"/>
          <w:bdr w:val="none" w:sz="0" w:space="0" w:color="auto" w:frame="1"/>
        </w:rPr>
        <w:t>（四）第四錨區</w:t>
      </w:r>
    </w:p>
    <w:p w:rsidR="0094121F" w:rsidRPr="0094121F" w:rsidRDefault="0094121F" w:rsidP="0094121F">
      <w:pPr>
        <w:widowControl/>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1.</w:t>
      </w:r>
      <w:r w:rsidRPr="0094121F">
        <w:rPr>
          <w:rFonts w:ascii="標楷體" w:eastAsia="標楷體" w:hAnsi="標楷體" w:cs="Times New Roman"/>
          <w:color w:val="000000" w:themeColor="text1"/>
          <w:szCs w:val="24"/>
        </w:rPr>
        <w:t xml:space="preserve">　範圍：以下四點依序連線而圍繞之水域範圍 ：</w:t>
      </w:r>
    </w:p>
    <w:tbl>
      <w:tblPr>
        <w:tblStyle w:val="a7"/>
        <w:tblW w:w="0" w:type="auto"/>
        <w:tblInd w:w="421" w:type="dxa"/>
        <w:tblLook w:val="04A0" w:firstRow="1" w:lastRow="0" w:firstColumn="1" w:lastColumn="0" w:noHBand="0" w:noVBand="1"/>
      </w:tblPr>
      <w:tblGrid>
        <w:gridCol w:w="1559"/>
        <w:gridCol w:w="4252"/>
      </w:tblGrid>
      <w:tr w:rsidR="0094121F" w:rsidRPr="0094121F" w:rsidTr="0094121F">
        <w:tc>
          <w:tcPr>
            <w:tcW w:w="1559" w:type="dxa"/>
          </w:tcPr>
          <w:p w:rsidR="0094121F" w:rsidRPr="0094121F" w:rsidRDefault="0094121F" w:rsidP="0094121F">
            <w:pPr>
              <w:rPr>
                <w:rFonts w:ascii="標楷體" w:eastAsia="標楷體" w:hAnsi="標楷體"/>
                <w:color w:val="000000" w:themeColor="text1"/>
                <w:bdr w:val="none" w:sz="0" w:space="0" w:color="auto" w:frame="1"/>
              </w:rPr>
            </w:pPr>
            <w:r w:rsidRPr="0094121F">
              <w:rPr>
                <w:rFonts w:ascii="標楷體" w:eastAsia="標楷體" w:hAnsi="標楷體"/>
                <w:color w:val="000000" w:themeColor="text1"/>
                <w:bdr w:val="none" w:sz="0" w:space="0" w:color="auto" w:frame="1"/>
              </w:rPr>
              <w:t>D1</w:t>
            </w:r>
            <w:r w:rsidRPr="0094121F">
              <w:rPr>
                <w:rFonts w:ascii="標楷體" w:eastAsia="標楷體" w:hAnsi="標楷體"/>
                <w:color w:val="000000" w:themeColor="text1"/>
                <w:bdr w:val="none" w:sz="0" w:space="0" w:color="auto" w:frame="1"/>
                <w:vertAlign w:val="superscript"/>
              </w:rPr>
              <w:t>1</w:t>
            </w:r>
          </w:p>
        </w:tc>
        <w:tc>
          <w:tcPr>
            <w:tcW w:w="4252" w:type="dxa"/>
          </w:tcPr>
          <w:p w:rsidR="0094121F" w:rsidRPr="0094121F" w:rsidRDefault="0094121F" w:rsidP="0094121F">
            <w:pPr>
              <w:rPr>
                <w:rFonts w:ascii="標楷體" w:eastAsia="標楷體" w:hAnsi="標楷體"/>
                <w:color w:val="000000" w:themeColor="text1"/>
                <w:bdr w:val="none" w:sz="0" w:space="0" w:color="auto" w:frame="1"/>
              </w:rPr>
            </w:pPr>
            <w:r w:rsidRPr="0094121F">
              <w:rPr>
                <w:rFonts w:ascii="標楷體" w:eastAsia="標楷體" w:hAnsi="標楷體"/>
                <w:color w:val="000000" w:themeColor="text1"/>
                <w:bdr w:val="none" w:sz="0" w:space="0" w:color="auto" w:frame="1"/>
              </w:rPr>
              <w:t>22°3</w:t>
            </w:r>
            <w:r w:rsidRPr="0094121F">
              <w:rPr>
                <w:rFonts w:ascii="標楷體" w:eastAsia="標楷體" w:hAnsi="標楷體" w:cs="Times New Roman"/>
                <w:color w:val="000000" w:themeColor="text1"/>
                <w:bdr w:val="none" w:sz="0" w:space="0" w:color="auto" w:frame="1"/>
              </w:rPr>
              <w:t>2'38"N, 1</w:t>
            </w:r>
            <w:r w:rsidRPr="0094121F">
              <w:rPr>
                <w:rFonts w:ascii="標楷體" w:eastAsia="標楷體" w:hAnsi="標楷體"/>
                <w:color w:val="000000" w:themeColor="text1"/>
                <w:bdr w:val="none" w:sz="0" w:space="0" w:color="auto" w:frame="1"/>
              </w:rPr>
              <w:t>20°17'19"E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D3</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31'34"N,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14'19"E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D4</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30'30"N,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14'59"E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bdr w:val="none" w:sz="0" w:space="0" w:color="auto" w:frame="1"/>
              </w:rPr>
            </w:pPr>
            <w:r w:rsidRPr="0094121F">
              <w:rPr>
                <w:rFonts w:ascii="標楷體" w:eastAsia="標楷體" w:hAnsi="標楷體" w:cs="Times New Roman"/>
                <w:bCs/>
                <w:color w:val="000000" w:themeColor="text1"/>
                <w:szCs w:val="24"/>
                <w:bdr w:val="none" w:sz="0" w:space="0" w:color="auto" w:frame="1"/>
              </w:rPr>
              <w:t>D5</w:t>
            </w:r>
            <w:r w:rsidRPr="0094121F">
              <w:rPr>
                <w:rFonts w:ascii="標楷體" w:eastAsia="標楷體" w:hAnsi="標楷體" w:cs="Times New Roman"/>
                <w:bCs/>
                <w:color w:val="000000" w:themeColor="text1"/>
                <w:szCs w:val="24"/>
                <w:bdr w:val="none" w:sz="0" w:space="0" w:color="auto" w:frame="1"/>
                <w:vertAlign w:val="superscript"/>
              </w:rPr>
              <w:t>1</w:t>
            </w:r>
          </w:p>
        </w:tc>
        <w:tc>
          <w:tcPr>
            <w:tcW w:w="4252" w:type="dxa"/>
          </w:tcPr>
          <w:p w:rsidR="0094121F" w:rsidRPr="0094121F" w:rsidRDefault="0094121F" w:rsidP="0094121F">
            <w:pPr>
              <w:widowControl/>
              <w:rPr>
                <w:rFonts w:ascii="標楷體" w:eastAsia="標楷體" w:hAnsi="標楷體" w:cs="Times New Roman"/>
                <w:bCs/>
                <w:color w:val="000000" w:themeColor="text1"/>
                <w:szCs w:val="24"/>
                <w:bdr w:val="none" w:sz="0" w:space="0" w:color="auto" w:frame="1"/>
              </w:rPr>
            </w:pPr>
            <w:r w:rsidRPr="0094121F">
              <w:rPr>
                <w:rFonts w:ascii="標楷體" w:eastAsia="標楷體" w:hAnsi="標楷體" w:cs="Times New Roman"/>
                <w:bCs/>
                <w:color w:val="000000" w:themeColor="text1"/>
                <w:szCs w:val="24"/>
                <w:bdr w:val="none" w:sz="0" w:space="0" w:color="auto" w:frame="1"/>
              </w:rPr>
              <w:t>22°31</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37</w:t>
            </w:r>
            <w:r w:rsidRPr="0094121F">
              <w:rPr>
                <w:rFonts w:ascii="標楷體" w:eastAsia="標楷體" w:hAnsi="標楷體" w:cs="Times New Roman"/>
                <w:color w:val="000000" w:themeColor="text1"/>
                <w:szCs w:val="24"/>
                <w:bdr w:val="none" w:sz="0" w:space="0" w:color="auto" w:frame="1"/>
              </w:rPr>
              <w:t>"N</w:t>
            </w:r>
            <w:r w:rsidRPr="0094121F">
              <w:rPr>
                <w:rFonts w:ascii="標楷體" w:eastAsia="標楷體" w:hAnsi="標楷體" w:cs="Times New Roman"/>
                <w:bCs/>
                <w:color w:val="000000" w:themeColor="text1"/>
                <w:szCs w:val="24"/>
                <w:bdr w:val="none" w:sz="0" w:space="0" w:color="auto" w:frame="1"/>
              </w:rPr>
              <w:t>, 120°18</w:t>
            </w:r>
            <w:r w:rsidRPr="0094121F">
              <w:rPr>
                <w:rFonts w:ascii="標楷體" w:eastAsia="標楷體" w:hAnsi="標楷體" w:cs="Times New Roman"/>
                <w:color w:val="000000" w:themeColor="text1"/>
                <w:szCs w:val="24"/>
                <w:bdr w:val="none" w:sz="0" w:space="0" w:color="auto" w:frame="1"/>
              </w:rPr>
              <w:t>'</w:t>
            </w:r>
            <w:r w:rsidRPr="0094121F">
              <w:rPr>
                <w:rFonts w:ascii="標楷體" w:eastAsia="標楷體" w:hAnsi="標楷體" w:cs="Times New Roman"/>
                <w:bCs/>
                <w:color w:val="000000" w:themeColor="text1"/>
                <w:szCs w:val="24"/>
                <w:bdr w:val="none" w:sz="0" w:space="0" w:color="auto" w:frame="1"/>
              </w:rPr>
              <w:t>08"E</w:t>
            </w:r>
          </w:p>
        </w:tc>
      </w:tr>
    </w:tbl>
    <w:p w:rsidR="0094121F" w:rsidRPr="0094121F" w:rsidRDefault="0094121F" w:rsidP="0094121F">
      <w:pPr>
        <w:widowControl/>
        <w:ind w:leftChars="118" w:left="1483" w:hangingChars="500" w:hanging="1200"/>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w:t>
      </w:r>
      <w:r w:rsidRPr="0094121F">
        <w:rPr>
          <w:rFonts w:ascii="標楷體" w:eastAsia="標楷體" w:hAnsi="標楷體" w:cs="Times New Roman"/>
          <w:color w:val="000000" w:themeColor="text1"/>
          <w:szCs w:val="24"/>
        </w:rPr>
        <w:t xml:space="preserve">　用途：進出二港口之大型散裝及</w:t>
      </w:r>
      <w:proofErr w:type="gramStart"/>
      <w:r w:rsidRPr="0094121F">
        <w:rPr>
          <w:rFonts w:ascii="標楷體" w:eastAsia="標楷體" w:hAnsi="標楷體" w:cs="Times New Roman"/>
          <w:color w:val="000000" w:themeColor="text1"/>
          <w:szCs w:val="24"/>
        </w:rPr>
        <w:t>貨櫃船錨泊</w:t>
      </w:r>
      <w:proofErr w:type="gramEnd"/>
      <w:r w:rsidRPr="0094121F">
        <w:rPr>
          <w:rFonts w:ascii="標楷體" w:eastAsia="標楷體" w:hAnsi="標楷體" w:cs="Times New Roman"/>
          <w:color w:val="000000" w:themeColor="text1"/>
          <w:szCs w:val="24"/>
        </w:rPr>
        <w:t>使用及危險品船舶備用錨區。</w:t>
      </w:r>
    </w:p>
    <w:p w:rsidR="0094121F" w:rsidRPr="0094121F" w:rsidRDefault="0094121F" w:rsidP="0094121F">
      <w:pPr>
        <w:widowControl/>
        <w:spacing w:beforeLines="100" w:before="240"/>
        <w:rPr>
          <w:rFonts w:ascii="標楷體" w:eastAsia="標楷體" w:hAnsi="標楷體" w:cs="Times New Roman"/>
          <w:b/>
          <w:color w:val="000000" w:themeColor="text1"/>
          <w:szCs w:val="24"/>
        </w:rPr>
      </w:pPr>
      <w:r w:rsidRPr="0094121F">
        <w:rPr>
          <w:rFonts w:ascii="標楷體" w:eastAsia="標楷體" w:hAnsi="標楷體" w:cs="Times New Roman"/>
          <w:b/>
          <w:bCs/>
          <w:color w:val="000000" w:themeColor="text1"/>
          <w:szCs w:val="24"/>
          <w:bdr w:val="none" w:sz="0" w:space="0" w:color="auto" w:frame="1"/>
        </w:rPr>
        <w:t>（五）</w:t>
      </w:r>
      <w:proofErr w:type="gramStart"/>
      <w:r w:rsidRPr="0094121F">
        <w:rPr>
          <w:rFonts w:ascii="標楷體" w:eastAsia="標楷體" w:hAnsi="標楷體" w:cs="Times New Roman"/>
          <w:b/>
          <w:bCs/>
          <w:color w:val="000000" w:themeColor="text1"/>
          <w:szCs w:val="24"/>
          <w:bdr w:val="none" w:sz="0" w:space="0" w:color="auto" w:frame="1"/>
        </w:rPr>
        <w:t>危險品船專用</w:t>
      </w:r>
      <w:proofErr w:type="gramEnd"/>
      <w:r w:rsidRPr="0094121F">
        <w:rPr>
          <w:rFonts w:ascii="標楷體" w:eastAsia="標楷體" w:hAnsi="標楷體" w:cs="Times New Roman"/>
          <w:b/>
          <w:bCs/>
          <w:color w:val="000000" w:themeColor="text1"/>
          <w:szCs w:val="24"/>
          <w:bdr w:val="none" w:sz="0" w:space="0" w:color="auto" w:frame="1"/>
        </w:rPr>
        <w:t>錨區</w:t>
      </w:r>
    </w:p>
    <w:p w:rsidR="0094121F" w:rsidRPr="0094121F" w:rsidRDefault="0094121F" w:rsidP="0094121F">
      <w:pPr>
        <w:widowControl/>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1.</w:t>
      </w:r>
      <w:r w:rsidRPr="0094121F">
        <w:rPr>
          <w:rFonts w:ascii="標楷體" w:eastAsia="標楷體" w:hAnsi="標楷體" w:cs="Times New Roman"/>
          <w:color w:val="000000" w:themeColor="text1"/>
          <w:szCs w:val="24"/>
        </w:rPr>
        <w:t xml:space="preserve">　範圍：以下</w:t>
      </w:r>
      <w:r w:rsidRPr="0094121F">
        <w:rPr>
          <w:rFonts w:ascii="標楷體" w:eastAsia="標楷體" w:hAnsi="標楷體" w:cs="Times New Roman" w:hint="eastAsia"/>
          <w:color w:val="000000" w:themeColor="text1"/>
          <w:szCs w:val="24"/>
        </w:rPr>
        <w:t>五</w:t>
      </w:r>
      <w:r w:rsidRPr="0094121F">
        <w:rPr>
          <w:rFonts w:ascii="標楷體" w:eastAsia="標楷體" w:hAnsi="標楷體" w:cs="Times New Roman"/>
          <w:color w:val="000000" w:themeColor="text1"/>
          <w:szCs w:val="24"/>
        </w:rPr>
        <w:t>點依序連線而圍繞之水域範圍 ：</w:t>
      </w:r>
    </w:p>
    <w:tbl>
      <w:tblPr>
        <w:tblStyle w:val="a7"/>
        <w:tblW w:w="0" w:type="auto"/>
        <w:tblInd w:w="421" w:type="dxa"/>
        <w:tblLook w:val="04A0" w:firstRow="1" w:lastRow="0" w:firstColumn="1" w:lastColumn="0" w:noHBand="0" w:noVBand="1"/>
      </w:tblPr>
      <w:tblGrid>
        <w:gridCol w:w="1559"/>
        <w:gridCol w:w="4252"/>
      </w:tblGrid>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R7</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35'30"N,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12'41"E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B5</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35'30"N,</w:t>
            </w:r>
            <w:r w:rsidRPr="0094121F">
              <w:rPr>
                <w:rFonts w:ascii="標楷體" w:eastAsia="標楷體" w:hAnsi="標楷體" w:cs="Times New Roman" w:hint="eastAsia"/>
                <w:bCs/>
                <w:color w:val="000000" w:themeColor="text1"/>
                <w:szCs w:val="24"/>
                <w:bdr w:val="none" w:sz="0" w:space="0" w:color="auto" w:frame="1"/>
              </w:rPr>
              <w:t xml:space="preserve"> </w:t>
            </w:r>
            <w:r w:rsidRPr="0094121F">
              <w:rPr>
                <w:rFonts w:ascii="標楷體" w:eastAsia="標楷體" w:hAnsi="標楷體" w:cs="Times New Roman"/>
                <w:color w:val="000000" w:themeColor="text1"/>
                <w:szCs w:val="24"/>
                <w:bdr w:val="none" w:sz="0" w:space="0" w:color="auto" w:frame="1"/>
              </w:rPr>
              <w:t>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16'13"E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B6</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34'54"N,</w:t>
            </w:r>
            <w:r w:rsidRPr="0094121F">
              <w:rPr>
                <w:rFonts w:ascii="標楷體" w:eastAsia="標楷體" w:hAnsi="標楷體" w:cs="Times New Roman" w:hint="eastAsia"/>
                <w:bCs/>
                <w:color w:val="000000" w:themeColor="text1"/>
                <w:szCs w:val="24"/>
                <w:bdr w:val="none" w:sz="0" w:space="0" w:color="auto" w:frame="1"/>
              </w:rPr>
              <w:t xml:space="preserve"> </w:t>
            </w:r>
            <w:r w:rsidRPr="0094121F">
              <w:rPr>
                <w:rFonts w:ascii="標楷體" w:eastAsia="標楷體" w:hAnsi="標楷體" w:cs="Times New Roman"/>
                <w:color w:val="000000" w:themeColor="text1"/>
                <w:szCs w:val="24"/>
                <w:bdr w:val="none" w:sz="0" w:space="0" w:color="auto" w:frame="1"/>
              </w:rPr>
              <w:t>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16'38"E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C1</w:t>
            </w:r>
          </w:p>
        </w:tc>
        <w:tc>
          <w:tcPr>
            <w:tcW w:w="4252" w:type="dxa"/>
          </w:tcPr>
          <w:p w:rsidR="0094121F" w:rsidRPr="0094121F" w:rsidRDefault="0094121F" w:rsidP="0094121F">
            <w:pPr>
              <w:widowControl/>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34'18"N, 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15'47"E</w:t>
            </w:r>
          </w:p>
        </w:tc>
      </w:tr>
      <w:tr w:rsidR="0094121F" w:rsidRPr="0094121F" w:rsidTr="0094121F">
        <w:tc>
          <w:tcPr>
            <w:tcW w:w="1559" w:type="dxa"/>
          </w:tcPr>
          <w:p w:rsidR="0094121F" w:rsidRPr="0094121F" w:rsidRDefault="0094121F" w:rsidP="0094121F">
            <w:pPr>
              <w:widowControl/>
              <w:rPr>
                <w:rFonts w:ascii="標楷體" w:eastAsia="標楷體" w:hAnsi="標楷體" w:cs="Times New Roman"/>
                <w:color w:val="000000" w:themeColor="text1"/>
                <w:szCs w:val="24"/>
                <w:bdr w:val="none" w:sz="0" w:space="0" w:color="auto" w:frame="1"/>
              </w:rPr>
            </w:pPr>
            <w:r w:rsidRPr="0094121F">
              <w:rPr>
                <w:rFonts w:ascii="標楷體" w:eastAsia="標楷體" w:hAnsi="標楷體" w:cs="Times New Roman"/>
                <w:color w:val="000000" w:themeColor="text1"/>
                <w:szCs w:val="24"/>
                <w:bdr w:val="none" w:sz="0" w:space="0" w:color="auto" w:frame="1"/>
              </w:rPr>
              <w:t>C2</w:t>
            </w:r>
          </w:p>
        </w:tc>
        <w:tc>
          <w:tcPr>
            <w:tcW w:w="4252" w:type="dxa"/>
          </w:tcPr>
          <w:p w:rsidR="0094121F" w:rsidRPr="0094121F" w:rsidRDefault="0094121F" w:rsidP="0094121F">
            <w:pPr>
              <w:widowControl/>
              <w:rPr>
                <w:rFonts w:ascii="標楷體" w:eastAsia="標楷體" w:hAnsi="標楷體" w:cs="Times New Roman"/>
                <w:color w:val="000000" w:themeColor="text1"/>
                <w:szCs w:val="24"/>
                <w:bdr w:val="none" w:sz="0" w:space="0" w:color="auto" w:frame="1"/>
              </w:rPr>
            </w:pPr>
            <w:r w:rsidRPr="0094121F">
              <w:rPr>
                <w:rFonts w:ascii="標楷體" w:eastAsia="標楷體" w:hAnsi="標楷體" w:cs="Times New Roman"/>
                <w:color w:val="000000" w:themeColor="text1"/>
                <w:szCs w:val="24"/>
                <w:bdr w:val="none" w:sz="0" w:space="0" w:color="auto" w:frame="1"/>
              </w:rPr>
              <w:t>22</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34'18"N,</w:t>
            </w:r>
            <w:r w:rsidRPr="0094121F">
              <w:rPr>
                <w:rFonts w:ascii="標楷體" w:eastAsia="標楷體" w:hAnsi="標楷體" w:cs="Times New Roman" w:hint="eastAsia"/>
                <w:bCs/>
                <w:color w:val="000000" w:themeColor="text1"/>
                <w:szCs w:val="24"/>
                <w:bdr w:val="none" w:sz="0" w:space="0" w:color="auto" w:frame="1"/>
              </w:rPr>
              <w:t xml:space="preserve"> </w:t>
            </w:r>
            <w:r w:rsidRPr="0094121F">
              <w:rPr>
                <w:rFonts w:ascii="標楷體" w:eastAsia="標楷體" w:hAnsi="標楷體" w:cs="Times New Roman"/>
                <w:color w:val="000000" w:themeColor="text1"/>
                <w:szCs w:val="24"/>
                <w:bdr w:val="none" w:sz="0" w:space="0" w:color="auto" w:frame="1"/>
              </w:rPr>
              <w:t>120</w:t>
            </w:r>
            <w:r w:rsidRPr="0094121F">
              <w:rPr>
                <w:rFonts w:ascii="標楷體" w:eastAsia="標楷體" w:hAnsi="標楷體" w:cs="Times New Roman"/>
                <w:color w:val="000000" w:themeColor="text1"/>
                <w:szCs w:val="24"/>
              </w:rPr>
              <w:t>°</w:t>
            </w:r>
            <w:r w:rsidRPr="0094121F">
              <w:rPr>
                <w:rFonts w:ascii="標楷體" w:eastAsia="標楷體" w:hAnsi="標楷體" w:cs="Times New Roman"/>
                <w:color w:val="000000" w:themeColor="text1"/>
                <w:szCs w:val="24"/>
                <w:bdr w:val="none" w:sz="0" w:space="0" w:color="auto" w:frame="1"/>
              </w:rPr>
              <w:t>13'06"E</w:t>
            </w:r>
          </w:p>
        </w:tc>
      </w:tr>
    </w:tbl>
    <w:p w:rsidR="0094121F" w:rsidRPr="0094121F" w:rsidRDefault="0094121F" w:rsidP="0094121F">
      <w:pPr>
        <w:widowControl/>
        <w:ind w:leftChars="118" w:left="283"/>
        <w:rPr>
          <w:rFonts w:ascii="標楷體" w:eastAsia="標楷體" w:hAnsi="標楷體" w:cs="Times New Roman"/>
          <w:color w:val="000000" w:themeColor="text1"/>
          <w:szCs w:val="24"/>
        </w:rPr>
      </w:pPr>
      <w:r w:rsidRPr="0094121F">
        <w:rPr>
          <w:rFonts w:ascii="標楷體" w:eastAsia="標楷體" w:hAnsi="標楷體" w:cs="Times New Roman"/>
          <w:color w:val="000000" w:themeColor="text1"/>
          <w:szCs w:val="24"/>
          <w:bdr w:val="none" w:sz="0" w:space="0" w:color="auto" w:frame="1"/>
        </w:rPr>
        <w:t>2.</w:t>
      </w:r>
      <w:r w:rsidRPr="0094121F">
        <w:rPr>
          <w:rFonts w:ascii="標楷體" w:eastAsia="標楷體" w:hAnsi="標楷體" w:cs="Times New Roman"/>
          <w:color w:val="000000" w:themeColor="text1"/>
          <w:szCs w:val="24"/>
        </w:rPr>
        <w:t xml:space="preserve">　用途：專供</w:t>
      </w:r>
      <w:proofErr w:type="gramStart"/>
      <w:r w:rsidRPr="0094121F">
        <w:rPr>
          <w:rFonts w:ascii="標楷體" w:eastAsia="標楷體" w:hAnsi="標楷體" w:cs="Times New Roman"/>
          <w:color w:val="000000" w:themeColor="text1"/>
          <w:szCs w:val="24"/>
        </w:rPr>
        <w:t>危險品船拋錨</w:t>
      </w:r>
      <w:proofErr w:type="gramEnd"/>
      <w:r w:rsidRPr="0094121F">
        <w:rPr>
          <w:rFonts w:ascii="標楷體" w:eastAsia="標楷體" w:hAnsi="標楷體" w:cs="Times New Roman"/>
          <w:color w:val="000000" w:themeColor="text1"/>
          <w:szCs w:val="24"/>
        </w:rPr>
        <w:t>使用，其他船舶不得進入。</w:t>
      </w:r>
    </w:p>
    <w:p w:rsidR="0094121F" w:rsidRPr="0094121F" w:rsidRDefault="0094121F" w:rsidP="0094121F">
      <w:pPr>
        <w:widowControl/>
        <w:rPr>
          <w:rFonts w:cs="Times New Roman"/>
          <w:color w:val="000000" w:themeColor="text1"/>
          <w:szCs w:val="24"/>
        </w:rPr>
      </w:pPr>
      <w:r w:rsidRPr="0094121F">
        <w:rPr>
          <w:rFonts w:cs="Times New Roman"/>
          <w:color w:val="000000" w:themeColor="text1"/>
          <w:szCs w:val="24"/>
        </w:rPr>
        <w:br w:type="page"/>
      </w:r>
    </w:p>
    <w:p w:rsidR="0094121F" w:rsidRPr="0094121F" w:rsidRDefault="0094121F" w:rsidP="0094121F">
      <w:pPr>
        <w:jc w:val="center"/>
        <w:rPr>
          <w:rFonts w:ascii="微軟正黑體" w:eastAsia="微軟正黑體" w:hAnsi="微軟正黑體" w:cs="新細明體"/>
          <w:b/>
          <w:noProof/>
          <w:color w:val="000000" w:themeColor="text1"/>
          <w:sz w:val="40"/>
          <w:szCs w:val="40"/>
          <w:bdr w:val="none" w:sz="0" w:space="0" w:color="auto" w:frame="1"/>
          <w:shd w:val="clear" w:color="auto" w:fill="FFFFFF"/>
        </w:rPr>
      </w:pPr>
      <w:r w:rsidRPr="0094121F">
        <w:rPr>
          <w:b/>
          <w:color w:val="000000" w:themeColor="text1"/>
          <w:sz w:val="40"/>
          <w:szCs w:val="40"/>
          <w:bdr w:val="none" w:sz="0" w:space="0" w:color="auto" w:frame="1"/>
          <w:shd w:val="clear" w:color="auto" w:fill="FFFFFF"/>
        </w:rPr>
        <w:lastRenderedPageBreak/>
        <w:t>高雄港分道航行</w:t>
      </w:r>
      <w:proofErr w:type="gramStart"/>
      <w:r w:rsidRPr="0094121F">
        <w:rPr>
          <w:b/>
          <w:color w:val="000000" w:themeColor="text1"/>
          <w:sz w:val="40"/>
          <w:szCs w:val="40"/>
          <w:bdr w:val="none" w:sz="0" w:space="0" w:color="auto" w:frame="1"/>
          <w:shd w:val="clear" w:color="auto" w:fill="FFFFFF"/>
        </w:rPr>
        <w:t>制及錨區</w:t>
      </w:r>
      <w:proofErr w:type="gramEnd"/>
      <w:r w:rsidRPr="0094121F">
        <w:rPr>
          <w:b/>
          <w:color w:val="000000" w:themeColor="text1"/>
          <w:sz w:val="40"/>
          <w:szCs w:val="40"/>
          <w:bdr w:val="none" w:sz="0" w:space="0" w:color="auto" w:frame="1"/>
          <w:shd w:val="clear" w:color="auto" w:fill="FFFFFF"/>
        </w:rPr>
        <w:t>配置圖</w:t>
      </w:r>
    </w:p>
    <w:p w:rsidR="0094121F" w:rsidRPr="0094121F" w:rsidRDefault="0094121F" w:rsidP="0094121F">
      <w:pPr>
        <w:rPr>
          <w:rFonts w:ascii="微軟正黑體" w:eastAsia="微軟正黑體" w:hAnsi="微軟正黑體" w:cs="新細明體"/>
          <w:color w:val="000000" w:themeColor="text1"/>
          <w:szCs w:val="24"/>
          <w:bdr w:val="none" w:sz="0" w:space="0" w:color="auto" w:frame="1"/>
          <w:shd w:val="clear" w:color="auto" w:fill="FFFFFF"/>
        </w:rPr>
      </w:pPr>
      <w:r w:rsidRPr="0094121F">
        <w:rPr>
          <w:noProof/>
          <w:color w:val="000000" w:themeColor="text1"/>
        </w:rPr>
        <w:drawing>
          <wp:anchor distT="0" distB="0" distL="114300" distR="114300" simplePos="0" relativeHeight="251657728" behindDoc="0" locked="0" layoutInCell="1" allowOverlap="1" wp14:anchorId="6E724903" wp14:editId="3167F419">
            <wp:simplePos x="0" y="0"/>
            <wp:positionH relativeFrom="margin">
              <wp:align>center</wp:align>
            </wp:positionH>
            <wp:positionV relativeFrom="paragraph">
              <wp:posOffset>304165</wp:posOffset>
            </wp:positionV>
            <wp:extent cx="5961960" cy="7185599"/>
            <wp:effectExtent l="0" t="0" r="1270" b="0"/>
            <wp:wrapThrough wrapText="bothSides">
              <wp:wrapPolygon edited="0">
                <wp:start x="0" y="0"/>
                <wp:lineTo x="0" y="21533"/>
                <wp:lineTo x="21536" y="21533"/>
                <wp:lineTo x="21536" y="0"/>
                <wp:lineTo x="0" y="0"/>
              </wp:wrapPolygon>
            </wp:wrapThrough>
            <wp:docPr id="14" name="圖片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961960" cy="7185599"/>
                    </a:xfrm>
                    <a:prstGeom prst="rect">
                      <a:avLst/>
                    </a:prstGeom>
                    <a:noFill/>
                    <a:ln>
                      <a:noFill/>
                      <a:prstDash/>
                    </a:ln>
                  </pic:spPr>
                </pic:pic>
              </a:graphicData>
            </a:graphic>
          </wp:anchor>
        </w:drawing>
      </w:r>
    </w:p>
    <w:p w:rsidR="0094121F" w:rsidRPr="0094121F" w:rsidRDefault="0094121F" w:rsidP="0094121F">
      <w:pPr>
        <w:rPr>
          <w:rFonts w:ascii="標楷體" w:hAnsi="標楷體"/>
          <w:color w:val="000000" w:themeColor="text1"/>
        </w:rPr>
      </w:pPr>
      <w:r w:rsidRPr="0094121F">
        <w:rPr>
          <w:rFonts w:ascii="標楷體" w:hAnsi="標楷體" w:hint="eastAsia"/>
          <w:color w:val="000000" w:themeColor="text1"/>
        </w:rPr>
        <w:t>海圖來源</w:t>
      </w:r>
      <w:r w:rsidRPr="0094121F">
        <w:rPr>
          <w:rFonts w:ascii="標楷體" w:hAnsi="標楷體" w:hint="eastAsia"/>
          <w:color w:val="000000" w:themeColor="text1"/>
        </w:rPr>
        <w:t>:</w:t>
      </w:r>
      <w:r w:rsidRPr="0094121F">
        <w:rPr>
          <w:rFonts w:hint="eastAsia"/>
          <w:color w:val="000000" w:themeColor="text1"/>
        </w:rPr>
        <w:t>109</w:t>
      </w:r>
      <w:r w:rsidRPr="0094121F">
        <w:rPr>
          <w:rFonts w:ascii="標楷體" w:hAnsi="標楷體" w:hint="eastAsia"/>
          <w:color w:val="000000" w:themeColor="text1"/>
        </w:rPr>
        <w:t>年</w:t>
      </w:r>
      <w:r w:rsidRPr="0094121F">
        <w:rPr>
          <w:rFonts w:hint="eastAsia"/>
          <w:color w:val="000000" w:themeColor="text1"/>
        </w:rPr>
        <w:t>12</w:t>
      </w:r>
      <w:r w:rsidRPr="0094121F">
        <w:rPr>
          <w:rFonts w:ascii="標楷體" w:hAnsi="標楷體" w:hint="eastAsia"/>
          <w:color w:val="000000" w:themeColor="text1"/>
        </w:rPr>
        <w:t>月</w:t>
      </w:r>
      <w:r w:rsidRPr="0094121F">
        <w:rPr>
          <w:rFonts w:hint="eastAsia"/>
          <w:color w:val="000000" w:themeColor="text1"/>
        </w:rPr>
        <w:t>25</w:t>
      </w:r>
      <w:r w:rsidRPr="0094121F">
        <w:rPr>
          <w:rFonts w:ascii="標楷體" w:hAnsi="標楷體" w:hint="eastAsia"/>
          <w:color w:val="000000" w:themeColor="text1"/>
        </w:rPr>
        <w:t>日海軍大氣海洋局刊行</w:t>
      </w:r>
      <w:r w:rsidRPr="0094121F">
        <w:rPr>
          <w:rFonts w:ascii="標楷體" w:hAnsi="標楷體" w:hint="eastAsia"/>
          <w:color w:val="000000" w:themeColor="text1"/>
        </w:rPr>
        <w:t>(</w:t>
      </w:r>
      <w:proofErr w:type="gramStart"/>
      <w:r w:rsidRPr="0094121F">
        <w:rPr>
          <w:rFonts w:ascii="標楷體" w:hAnsi="標楷體" w:hint="eastAsia"/>
          <w:color w:val="000000" w:themeColor="text1"/>
        </w:rPr>
        <w:t>圖號</w:t>
      </w:r>
      <w:proofErr w:type="gramEnd"/>
      <w:r w:rsidRPr="0094121F">
        <w:rPr>
          <w:color w:val="000000" w:themeColor="text1"/>
        </w:rPr>
        <w:t>0341C</w:t>
      </w:r>
      <w:r w:rsidRPr="0094121F">
        <w:rPr>
          <w:rFonts w:ascii="標楷體" w:hAnsi="標楷體" w:hint="eastAsia"/>
          <w:color w:val="000000" w:themeColor="text1"/>
        </w:rPr>
        <w:t>/</w:t>
      </w:r>
      <w:r w:rsidRPr="0094121F">
        <w:rPr>
          <w:rFonts w:ascii="標楷體" w:hAnsi="標楷體" w:hint="eastAsia"/>
          <w:color w:val="000000" w:themeColor="text1"/>
        </w:rPr>
        <w:t>第九版</w:t>
      </w:r>
      <w:r w:rsidRPr="0094121F">
        <w:rPr>
          <w:rFonts w:ascii="標楷體" w:hAnsi="標楷體" w:hint="eastAsia"/>
          <w:color w:val="000000" w:themeColor="text1"/>
        </w:rPr>
        <w:t>)</w:t>
      </w:r>
    </w:p>
    <w:p w:rsidR="0094121F" w:rsidRPr="0094121F" w:rsidRDefault="0094121F" w:rsidP="0094121F">
      <w:pPr>
        <w:widowControl/>
        <w:rPr>
          <w:b/>
          <w:color w:val="000000" w:themeColor="text1"/>
          <w:sz w:val="32"/>
          <w:szCs w:val="32"/>
        </w:rPr>
      </w:pPr>
    </w:p>
    <w:p w:rsidR="0094121F" w:rsidRPr="0094121F" w:rsidRDefault="0094121F" w:rsidP="0094121F">
      <w:pPr>
        <w:widowControl/>
        <w:rPr>
          <w:b/>
          <w:color w:val="000000" w:themeColor="text1"/>
          <w:sz w:val="32"/>
          <w:szCs w:val="32"/>
        </w:rPr>
        <w:sectPr w:rsidR="0094121F" w:rsidRPr="0094121F" w:rsidSect="0094121F">
          <w:pgSz w:w="11910" w:h="16840"/>
          <w:pgMar w:top="851" w:right="1134" w:bottom="851" w:left="1134" w:header="890" w:footer="567" w:gutter="0"/>
          <w:cols w:space="720"/>
        </w:sectPr>
      </w:pPr>
    </w:p>
    <w:p w:rsidR="0094121F" w:rsidRPr="00F63C26" w:rsidRDefault="0094121F" w:rsidP="0094121F">
      <w:pPr>
        <w:pStyle w:val="Default"/>
        <w:rPr>
          <w:rFonts w:hAnsi="標楷體" w:cs="Times New Roman"/>
          <w:b/>
          <w:bCs/>
          <w:color w:val="FF0000"/>
          <w:sz w:val="40"/>
          <w:szCs w:val="40"/>
        </w:rPr>
      </w:pPr>
      <w:r w:rsidRPr="00F63C26">
        <w:rPr>
          <w:b/>
          <w:color w:val="FF0000"/>
          <w:sz w:val="40"/>
          <w:szCs w:val="40"/>
          <w:bdr w:val="none" w:sz="0" w:space="0" w:color="auto" w:frame="1"/>
        </w:rPr>
        <w:lastRenderedPageBreak/>
        <w:t>附錄</w:t>
      </w:r>
      <w:proofErr w:type="gramStart"/>
      <w:r w:rsidRPr="00F63C26">
        <w:rPr>
          <w:rFonts w:hint="eastAsia"/>
          <w:b/>
          <w:color w:val="FF0000"/>
          <w:sz w:val="40"/>
          <w:szCs w:val="40"/>
          <w:bdr w:val="none" w:sz="0" w:space="0" w:color="auto" w:frame="1"/>
        </w:rPr>
        <w:t>三</w:t>
      </w:r>
      <w:proofErr w:type="gramEnd"/>
      <w:r w:rsidRPr="00F63C26">
        <w:rPr>
          <w:b/>
          <w:color w:val="FF0000"/>
          <w:sz w:val="40"/>
          <w:szCs w:val="40"/>
          <w:bdr w:val="none" w:sz="0" w:space="0" w:color="auto" w:frame="1"/>
        </w:rPr>
        <w:t>：</w:t>
      </w:r>
    </w:p>
    <w:p w:rsidR="0094121F" w:rsidRPr="00F63C26" w:rsidRDefault="0094121F" w:rsidP="0094121F">
      <w:pPr>
        <w:pStyle w:val="Default"/>
        <w:jc w:val="center"/>
        <w:rPr>
          <w:rFonts w:hAnsi="標楷體" w:cs="Times New Roman"/>
          <w:b/>
          <w:bCs/>
          <w:color w:val="FF0000"/>
          <w:sz w:val="40"/>
          <w:szCs w:val="40"/>
        </w:rPr>
      </w:pPr>
      <w:r w:rsidRPr="00F63C26">
        <w:rPr>
          <w:rFonts w:hAnsi="標楷體" w:cs="Times New Roman"/>
          <w:b/>
          <w:bCs/>
          <w:color w:val="FF0000"/>
          <w:sz w:val="40"/>
          <w:szCs w:val="40"/>
        </w:rPr>
        <w:t>高雄港引水人</w:t>
      </w:r>
      <w:proofErr w:type="gramStart"/>
      <w:r w:rsidRPr="00F63C26">
        <w:rPr>
          <w:rFonts w:hAnsi="標楷體" w:cs="Times New Roman"/>
          <w:b/>
          <w:bCs/>
          <w:color w:val="FF0000"/>
          <w:sz w:val="40"/>
          <w:szCs w:val="40"/>
        </w:rPr>
        <w:t>登離輪</w:t>
      </w:r>
      <w:proofErr w:type="gramEnd"/>
      <w:r w:rsidRPr="00F63C26">
        <w:rPr>
          <w:rFonts w:hAnsi="標楷體" w:cs="Times New Roman"/>
          <w:b/>
          <w:bCs/>
          <w:color w:val="FF0000"/>
          <w:sz w:val="40"/>
          <w:szCs w:val="40"/>
        </w:rPr>
        <w:t>區域</w:t>
      </w:r>
    </w:p>
    <w:p w:rsidR="0094121F" w:rsidRPr="00F63C26" w:rsidRDefault="0094121F" w:rsidP="0094121F">
      <w:pPr>
        <w:pStyle w:val="Default"/>
        <w:jc w:val="both"/>
        <w:rPr>
          <w:color w:val="FF0000"/>
        </w:rPr>
      </w:pPr>
    </w:p>
    <w:p w:rsidR="0094121F" w:rsidRPr="00F63C26" w:rsidRDefault="0094121F" w:rsidP="002323AE">
      <w:pPr>
        <w:pStyle w:val="Default"/>
        <w:numPr>
          <w:ilvl w:val="0"/>
          <w:numId w:val="33"/>
        </w:numPr>
        <w:ind w:left="567" w:hanging="567"/>
        <w:jc w:val="both"/>
        <w:rPr>
          <w:color w:val="FF0000"/>
          <w:sz w:val="28"/>
          <w:szCs w:val="28"/>
        </w:rPr>
      </w:pPr>
      <w:proofErr w:type="gramStart"/>
      <w:r w:rsidRPr="00F63C26">
        <w:rPr>
          <w:rFonts w:hint="eastAsia"/>
          <w:color w:val="FF0000"/>
          <w:sz w:val="28"/>
          <w:szCs w:val="28"/>
        </w:rPr>
        <w:t>各登輪</w:t>
      </w:r>
      <w:proofErr w:type="gramEnd"/>
      <w:r w:rsidRPr="00F63C26">
        <w:rPr>
          <w:rFonts w:hint="eastAsia"/>
          <w:color w:val="FF0000"/>
          <w:sz w:val="28"/>
          <w:szCs w:val="28"/>
        </w:rPr>
        <w:t>區船舶類別</w:t>
      </w:r>
    </w:p>
    <w:p w:rsidR="0094121F" w:rsidRPr="00F63C26" w:rsidRDefault="0094121F" w:rsidP="0094121F">
      <w:pPr>
        <w:pStyle w:val="Default"/>
        <w:ind w:left="567"/>
        <w:jc w:val="both"/>
        <w:rPr>
          <w:rFonts w:hAnsi="標楷體"/>
          <w:color w:val="FF0000"/>
          <w:sz w:val="28"/>
          <w:szCs w:val="28"/>
        </w:rPr>
      </w:pPr>
      <w:r w:rsidRPr="00F63C26">
        <w:rPr>
          <w:rFonts w:hint="eastAsia"/>
          <w:color w:val="FF0000"/>
          <w:sz w:val="28"/>
          <w:szCs w:val="28"/>
        </w:rPr>
        <w:t>各類別引水人登</w:t>
      </w:r>
      <w:proofErr w:type="gramStart"/>
      <w:r w:rsidRPr="00F63C26">
        <w:rPr>
          <w:rFonts w:hint="eastAsia"/>
          <w:color w:val="FF0000"/>
          <w:sz w:val="28"/>
          <w:szCs w:val="28"/>
        </w:rPr>
        <w:t>輪區依交通部航港局</w:t>
      </w:r>
      <w:proofErr w:type="gramEnd"/>
      <w:r w:rsidRPr="00F63C26">
        <w:rPr>
          <w:rFonts w:ascii="Times New Roman" w:hAnsi="Times New Roman" w:hint="eastAsia"/>
          <w:color w:val="FF0000"/>
          <w:sz w:val="28"/>
          <w:szCs w:val="28"/>
        </w:rPr>
        <w:t>111</w:t>
      </w:r>
      <w:r w:rsidRPr="00F63C26">
        <w:rPr>
          <w:rFonts w:hint="eastAsia"/>
          <w:color w:val="FF0000"/>
          <w:sz w:val="28"/>
          <w:szCs w:val="28"/>
        </w:rPr>
        <w:t>年</w:t>
      </w:r>
      <w:r w:rsidRPr="00F63C26">
        <w:rPr>
          <w:rFonts w:ascii="Times New Roman" w:hAnsi="Times New Roman" w:hint="eastAsia"/>
          <w:color w:val="FF0000"/>
          <w:sz w:val="28"/>
          <w:szCs w:val="28"/>
        </w:rPr>
        <w:t>11</w:t>
      </w:r>
      <w:r w:rsidRPr="00F63C26">
        <w:rPr>
          <w:rFonts w:hint="eastAsia"/>
          <w:color w:val="FF0000"/>
          <w:sz w:val="28"/>
          <w:szCs w:val="28"/>
        </w:rPr>
        <w:t>月</w:t>
      </w:r>
      <w:r w:rsidRPr="00F63C26">
        <w:rPr>
          <w:rFonts w:ascii="Times New Roman" w:hAnsi="Times New Roman" w:hint="eastAsia"/>
          <w:color w:val="FF0000"/>
          <w:sz w:val="28"/>
          <w:szCs w:val="28"/>
        </w:rPr>
        <w:t>16</w:t>
      </w:r>
      <w:r w:rsidRPr="00F63C26">
        <w:rPr>
          <w:rFonts w:hint="eastAsia"/>
          <w:color w:val="FF0000"/>
          <w:sz w:val="28"/>
          <w:szCs w:val="28"/>
        </w:rPr>
        <w:t>日「高雄港引水人登輪區</w:t>
      </w:r>
      <w:r w:rsidRPr="00F63C26">
        <w:rPr>
          <w:rFonts w:hAnsi="標楷體" w:hint="eastAsia"/>
          <w:color w:val="FF0000"/>
          <w:sz w:val="28"/>
          <w:szCs w:val="28"/>
        </w:rPr>
        <w:t>宣導會議」，對照表如下:</w:t>
      </w:r>
    </w:p>
    <w:tbl>
      <w:tblPr>
        <w:tblW w:w="9512" w:type="dxa"/>
        <w:jc w:val="center"/>
        <w:tblLayout w:type="fixed"/>
        <w:tblCellMar>
          <w:left w:w="10" w:type="dxa"/>
          <w:right w:w="10" w:type="dxa"/>
        </w:tblCellMar>
        <w:tblLook w:val="04A0" w:firstRow="1" w:lastRow="0" w:firstColumn="1" w:lastColumn="0" w:noHBand="0" w:noVBand="1"/>
      </w:tblPr>
      <w:tblGrid>
        <w:gridCol w:w="2845"/>
        <w:gridCol w:w="1666"/>
        <w:gridCol w:w="1667"/>
        <w:gridCol w:w="1667"/>
        <w:gridCol w:w="1667"/>
      </w:tblGrid>
      <w:tr w:rsidR="0094121F" w:rsidRPr="00F63C26" w:rsidTr="0094121F">
        <w:trPr>
          <w:jc w:val="center"/>
        </w:trPr>
        <w:tc>
          <w:tcPr>
            <w:tcW w:w="2845" w:type="dxa"/>
            <w:vMerge w:val="restart"/>
            <w:tcBorders>
              <w:top w:val="single" w:sz="4" w:space="0" w:color="000000"/>
              <w:left w:val="single" w:sz="4" w:space="0" w:color="000000"/>
              <w:bottom w:val="single" w:sz="4" w:space="0" w:color="000000"/>
              <w:right w:val="single" w:sz="4" w:space="0" w:color="000000"/>
              <w:tl2br w:val="single" w:sz="4" w:space="0" w:color="auto"/>
            </w:tcBorders>
            <w:tcMar>
              <w:top w:w="0" w:type="dxa"/>
              <w:left w:w="108" w:type="dxa"/>
              <w:bottom w:w="0" w:type="dxa"/>
              <w:right w:w="108" w:type="dxa"/>
            </w:tcMar>
            <w:vAlign w:val="bottom"/>
          </w:tcPr>
          <w:p w:rsidR="0094121F" w:rsidRPr="00F63C26" w:rsidRDefault="0094121F" w:rsidP="0094121F">
            <w:pPr>
              <w:rPr>
                <w:rFonts w:ascii="標楷體" w:eastAsia="標楷體" w:hAnsi="標楷體" w:cs="F"/>
                <w:color w:val="FF0000"/>
                <w:kern w:val="3"/>
                <w:szCs w:val="28"/>
              </w:rPr>
            </w:pPr>
            <w:r w:rsidRPr="00F63C26">
              <w:rPr>
                <w:rFonts w:ascii="標楷體" w:eastAsia="標楷體" w:hAnsi="標楷體" w:cs="F"/>
                <w:color w:val="FF0000"/>
                <w:kern w:val="3"/>
                <w:szCs w:val="28"/>
              </w:rPr>
              <w:t>類別</w:t>
            </w:r>
          </w:p>
        </w:tc>
        <w:tc>
          <w:tcPr>
            <w:tcW w:w="666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jc w:val="center"/>
              <w:rPr>
                <w:rFonts w:ascii="標楷體" w:eastAsia="標楷體" w:hAnsi="標楷體" w:cs="F"/>
                <w:color w:val="FF0000"/>
                <w:kern w:val="3"/>
                <w:szCs w:val="28"/>
              </w:rPr>
            </w:pPr>
            <w:r w:rsidRPr="00F63C26">
              <w:rPr>
                <w:rFonts w:ascii="標楷體" w:eastAsia="標楷體" w:hAnsi="標楷體" w:cs="F"/>
                <w:color w:val="FF0000"/>
                <w:kern w:val="3"/>
                <w:szCs w:val="28"/>
              </w:rPr>
              <w:t>船舶種類</w:t>
            </w:r>
          </w:p>
        </w:tc>
      </w:tr>
      <w:tr w:rsidR="0094121F" w:rsidRPr="00F63C26" w:rsidTr="0094121F">
        <w:trPr>
          <w:trHeight w:val="70"/>
          <w:jc w:val="center"/>
        </w:trPr>
        <w:tc>
          <w:tcPr>
            <w:tcW w:w="2845" w:type="dxa"/>
            <w:vMerge/>
            <w:tcBorders>
              <w:top w:val="single" w:sz="4" w:space="0" w:color="000000"/>
              <w:left w:val="single" w:sz="4" w:space="0" w:color="000000"/>
              <w:bottom w:val="single" w:sz="4" w:space="0" w:color="000000"/>
              <w:right w:val="single" w:sz="4" w:space="0" w:color="000000"/>
              <w:tl2br w:val="single" w:sz="4" w:space="0" w:color="auto"/>
            </w:tcBorders>
            <w:tcMar>
              <w:top w:w="0" w:type="dxa"/>
              <w:left w:w="108" w:type="dxa"/>
              <w:bottom w:w="0" w:type="dxa"/>
              <w:right w:w="108" w:type="dxa"/>
            </w:tcMar>
            <w:vAlign w:val="bottom"/>
          </w:tcPr>
          <w:p w:rsidR="0094121F" w:rsidRPr="00F63C26" w:rsidRDefault="0094121F" w:rsidP="0094121F">
            <w:pPr>
              <w:rPr>
                <w:rFonts w:ascii="標楷體" w:eastAsia="標楷體" w:hAnsi="標楷體" w:cs="F"/>
                <w:color w:val="FF0000"/>
                <w:kern w:val="3"/>
                <w:szCs w:val="28"/>
              </w:rPr>
            </w:pP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jc w:val="center"/>
              <w:rPr>
                <w:rFonts w:ascii="標楷體" w:eastAsia="標楷體" w:hAnsi="標楷體" w:cs="F"/>
                <w:color w:val="FF0000"/>
                <w:kern w:val="3"/>
                <w:szCs w:val="28"/>
              </w:rPr>
            </w:pPr>
            <w:r w:rsidRPr="00F63C26">
              <w:rPr>
                <w:rFonts w:ascii="標楷體" w:eastAsia="標楷體" w:hAnsi="標楷體" w:cs="F"/>
                <w:color w:val="FF0000"/>
                <w:kern w:val="3"/>
                <w:szCs w:val="28"/>
              </w:rPr>
              <w:t>散裝船</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jc w:val="center"/>
              <w:rPr>
                <w:rFonts w:ascii="標楷體" w:eastAsia="標楷體" w:hAnsi="標楷體" w:cs="F"/>
                <w:color w:val="FF0000"/>
                <w:kern w:val="3"/>
                <w:szCs w:val="28"/>
              </w:rPr>
            </w:pPr>
            <w:r w:rsidRPr="00F63C26">
              <w:rPr>
                <w:rFonts w:ascii="標楷體" w:eastAsia="標楷體" w:hAnsi="標楷體" w:cs="F"/>
                <w:color w:val="FF0000"/>
                <w:kern w:val="3"/>
                <w:szCs w:val="28"/>
              </w:rPr>
              <w:t>油輪/化學船</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jc w:val="center"/>
              <w:rPr>
                <w:rFonts w:ascii="標楷體" w:eastAsia="標楷體" w:hAnsi="標楷體" w:cs="F"/>
                <w:color w:val="FF0000"/>
                <w:kern w:val="3"/>
                <w:szCs w:val="28"/>
              </w:rPr>
            </w:pPr>
            <w:r w:rsidRPr="00F63C26">
              <w:rPr>
                <w:rFonts w:ascii="標楷體" w:eastAsia="標楷體" w:hAnsi="標楷體" w:cs="F"/>
                <w:color w:val="FF0000"/>
                <w:kern w:val="3"/>
                <w:szCs w:val="28"/>
              </w:rPr>
              <w:t>貨櫃船</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jc w:val="center"/>
              <w:rPr>
                <w:rFonts w:ascii="標楷體" w:eastAsia="標楷體" w:hAnsi="標楷體" w:cs="F"/>
                <w:color w:val="FF0000"/>
                <w:kern w:val="3"/>
                <w:szCs w:val="28"/>
              </w:rPr>
            </w:pPr>
            <w:r w:rsidRPr="00F63C26">
              <w:rPr>
                <w:rFonts w:ascii="標楷體" w:eastAsia="標楷體" w:hAnsi="標楷體" w:cs="F"/>
                <w:color w:val="FF0000"/>
                <w:kern w:val="3"/>
                <w:szCs w:val="28"/>
              </w:rPr>
              <w:t>超大型</w:t>
            </w:r>
            <w:proofErr w:type="gramStart"/>
            <w:r w:rsidRPr="00F63C26">
              <w:rPr>
                <w:rFonts w:ascii="標楷體" w:eastAsia="標楷體" w:hAnsi="標楷體" w:cs="F"/>
                <w:color w:val="FF0000"/>
                <w:kern w:val="3"/>
                <w:szCs w:val="28"/>
              </w:rPr>
              <w:t>風電船</w:t>
            </w:r>
            <w:proofErr w:type="gramEnd"/>
          </w:p>
        </w:tc>
      </w:tr>
      <w:tr w:rsidR="0094121F" w:rsidRPr="00F63C26" w:rsidTr="0094121F">
        <w:trPr>
          <w:jc w:val="center"/>
        </w:trPr>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ind w:left="10"/>
              <w:jc w:val="center"/>
              <w:rPr>
                <w:rFonts w:ascii="標楷體" w:eastAsia="標楷體" w:hAnsi="標楷體" w:cs="SimSun"/>
                <w:color w:val="FF0000"/>
                <w:szCs w:val="28"/>
              </w:rPr>
            </w:pPr>
            <w:r w:rsidRPr="00F63C26">
              <w:rPr>
                <w:rFonts w:ascii="標楷體" w:eastAsia="標楷體" w:hAnsi="標楷體" w:cs="SimSun"/>
                <w:color w:val="FF0000"/>
                <w:szCs w:val="28"/>
              </w:rPr>
              <w:t>L</w:t>
            </w:r>
          </w:p>
          <w:p w:rsidR="0094121F" w:rsidRPr="00F63C26" w:rsidRDefault="0094121F" w:rsidP="0094121F">
            <w:pPr>
              <w:jc w:val="center"/>
              <w:rPr>
                <w:rFonts w:ascii="標楷體" w:eastAsia="標楷體" w:hAnsi="標楷體" w:cs="F"/>
                <w:color w:val="FF0000"/>
                <w:kern w:val="3"/>
                <w:szCs w:val="28"/>
              </w:rPr>
            </w:pPr>
            <w:r w:rsidRPr="00F63C26">
              <w:rPr>
                <w:rFonts w:ascii="標楷體" w:eastAsia="標楷體" w:hAnsi="標楷體" w:cs="F"/>
                <w:color w:val="FF0000"/>
                <w:kern w:val="3"/>
                <w:szCs w:val="28"/>
              </w:rPr>
              <w:t>第一類</w:t>
            </w:r>
          </w:p>
          <w:p w:rsidR="0094121F" w:rsidRPr="00F63C26" w:rsidRDefault="0094121F" w:rsidP="0094121F">
            <w:pPr>
              <w:jc w:val="center"/>
              <w:rPr>
                <w:rFonts w:ascii="標楷體" w:eastAsia="標楷體" w:hAnsi="標楷體" w:cs="F"/>
                <w:color w:val="FF0000"/>
                <w:kern w:val="3"/>
                <w:szCs w:val="28"/>
              </w:rPr>
            </w:pPr>
            <w:r w:rsidRPr="00F63C26">
              <w:rPr>
                <w:rFonts w:ascii="標楷體" w:eastAsia="標楷體" w:hAnsi="標楷體" w:cs="F"/>
                <w:color w:val="FF0000"/>
                <w:kern w:val="3"/>
                <w:szCs w:val="28"/>
              </w:rPr>
              <w:t>(大型船)</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標楷體" w:eastAsia="標楷體" w:hAnsi="標楷體" w:cs="F"/>
                <w:color w:val="FF0000"/>
                <w:kern w:val="3"/>
                <w:szCs w:val="28"/>
              </w:rPr>
            </w:pPr>
            <w:r w:rsidRPr="00F63C26">
              <w:rPr>
                <w:rFonts w:ascii="標楷體" w:eastAsia="標楷體" w:hAnsi="標楷體" w:cs="F"/>
                <w:color w:val="FF0000"/>
                <w:spacing w:val="-17"/>
                <w:kern w:val="3"/>
                <w:szCs w:val="28"/>
              </w:rPr>
              <w:t>海</w:t>
            </w:r>
            <w:proofErr w:type="gramStart"/>
            <w:r w:rsidRPr="00F63C26">
              <w:rPr>
                <w:rFonts w:ascii="標楷體" w:eastAsia="標楷體" w:hAnsi="標楷體" w:cs="F"/>
                <w:color w:val="FF0000"/>
                <w:spacing w:val="-17"/>
                <w:kern w:val="3"/>
                <w:szCs w:val="28"/>
              </w:rPr>
              <w:t>岬</w:t>
            </w:r>
            <w:proofErr w:type="gramEnd"/>
            <w:r w:rsidRPr="00F63C26">
              <w:rPr>
                <w:rFonts w:ascii="標楷體" w:eastAsia="標楷體" w:hAnsi="標楷體" w:cs="F"/>
                <w:color w:val="FF0000"/>
                <w:spacing w:val="-17"/>
                <w:kern w:val="3"/>
                <w:szCs w:val="28"/>
              </w:rPr>
              <w:t>型</w:t>
            </w:r>
            <w:r w:rsidRPr="00F63C26">
              <w:rPr>
                <w:rFonts w:ascii="標楷體" w:eastAsia="標楷體" w:hAnsi="標楷體" w:cs="F"/>
                <w:color w:val="FF0000"/>
                <w:kern w:val="3"/>
                <w:szCs w:val="28"/>
              </w:rPr>
              <w:t>5</w:t>
            </w:r>
            <w:r w:rsidRPr="00F63C26">
              <w:rPr>
                <w:rFonts w:ascii="標楷體" w:eastAsia="標楷體" w:hAnsi="標楷體" w:cs="F"/>
                <w:color w:val="FF0000"/>
                <w:spacing w:val="-24"/>
                <w:kern w:val="3"/>
                <w:szCs w:val="28"/>
              </w:rPr>
              <w:t>萬總</w:t>
            </w:r>
            <w:r w:rsidRPr="00F63C26">
              <w:rPr>
                <w:rFonts w:ascii="標楷體" w:eastAsia="標楷體" w:hAnsi="標楷體" w:cs="F"/>
                <w:color w:val="FF0000"/>
                <w:kern w:val="3"/>
                <w:szCs w:val="28"/>
              </w:rPr>
              <w:t>噸以上</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標楷體" w:eastAsia="標楷體" w:hAnsi="標楷體" w:cs="F"/>
                <w:color w:val="FF0000"/>
                <w:kern w:val="3"/>
                <w:szCs w:val="28"/>
              </w:rPr>
            </w:pPr>
            <w:r w:rsidRPr="00F63C26">
              <w:rPr>
                <w:rFonts w:ascii="標楷體" w:eastAsia="標楷體" w:hAnsi="標楷體" w:cs="F"/>
                <w:color w:val="FF0000"/>
                <w:kern w:val="3"/>
                <w:szCs w:val="28"/>
              </w:rPr>
              <w:t>4</w:t>
            </w:r>
            <w:r w:rsidRPr="00F63C26">
              <w:rPr>
                <w:rFonts w:ascii="標楷體" w:eastAsia="標楷體" w:hAnsi="標楷體" w:cs="F"/>
                <w:color w:val="FF0000"/>
                <w:spacing w:val="-14"/>
                <w:kern w:val="3"/>
                <w:szCs w:val="28"/>
              </w:rPr>
              <w:t>萬總噸以上</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ind w:right="105"/>
              <w:rPr>
                <w:rFonts w:ascii="標楷體" w:eastAsia="標楷體" w:hAnsi="標楷體" w:cs="SimSun"/>
                <w:color w:val="FF0000"/>
                <w:szCs w:val="28"/>
              </w:rPr>
            </w:pPr>
            <w:r w:rsidRPr="00F63C26">
              <w:rPr>
                <w:rFonts w:ascii="標楷體" w:eastAsia="標楷體" w:hAnsi="標楷體" w:cs="SimSun"/>
                <w:color w:val="FF0000"/>
                <w:szCs w:val="28"/>
              </w:rPr>
              <w:t>10</w:t>
            </w:r>
            <w:r w:rsidRPr="00F63C26">
              <w:rPr>
                <w:rFonts w:ascii="標楷體" w:eastAsia="標楷體" w:hAnsi="標楷體" w:cs="SimSun"/>
                <w:color w:val="FF0000"/>
                <w:spacing w:val="-15"/>
                <w:szCs w:val="28"/>
              </w:rPr>
              <w:t>萬總噸以</w:t>
            </w:r>
            <w:r w:rsidRPr="00F63C26">
              <w:rPr>
                <w:rFonts w:ascii="標楷體" w:eastAsia="標楷體" w:hAnsi="標楷體" w:cs="SimSun"/>
                <w:color w:val="FF0000"/>
                <w:szCs w:val="28"/>
              </w:rPr>
              <w:t>上</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ind w:right="173"/>
              <w:rPr>
                <w:rFonts w:ascii="標楷體" w:eastAsia="標楷體" w:hAnsi="標楷體" w:cs="SimSun"/>
                <w:color w:val="FF0000"/>
                <w:szCs w:val="28"/>
              </w:rPr>
            </w:pPr>
            <w:r w:rsidRPr="00F63C26">
              <w:rPr>
                <w:rFonts w:ascii="標楷體" w:eastAsia="標楷體" w:hAnsi="標楷體" w:cs="SimSun"/>
                <w:color w:val="FF0000"/>
                <w:spacing w:val="-24"/>
                <w:szCs w:val="28"/>
              </w:rPr>
              <w:t>長度</w:t>
            </w:r>
            <w:r w:rsidRPr="00F63C26">
              <w:rPr>
                <w:rFonts w:ascii="標楷體" w:eastAsia="標楷體" w:hAnsi="標楷體" w:cs="SimSun"/>
                <w:color w:val="FF0000"/>
                <w:szCs w:val="28"/>
              </w:rPr>
              <w:t>100</w:t>
            </w:r>
            <w:r w:rsidRPr="00F63C26">
              <w:rPr>
                <w:rFonts w:ascii="標楷體" w:eastAsia="標楷體" w:hAnsi="標楷體" w:cs="SimSun"/>
                <w:color w:val="FF0000"/>
                <w:spacing w:val="-24"/>
                <w:szCs w:val="28"/>
              </w:rPr>
              <w:t>公尺</w:t>
            </w:r>
            <w:r w:rsidRPr="00F63C26">
              <w:rPr>
                <w:rFonts w:ascii="標楷體" w:eastAsia="標楷體" w:hAnsi="標楷體" w:cs="SimSun"/>
                <w:color w:val="FF0000"/>
                <w:szCs w:val="28"/>
              </w:rPr>
              <w:t>以上</w:t>
            </w:r>
          </w:p>
        </w:tc>
      </w:tr>
      <w:tr w:rsidR="0094121F" w:rsidRPr="00F63C26" w:rsidTr="0094121F">
        <w:trPr>
          <w:jc w:val="center"/>
        </w:trPr>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ind w:left="10"/>
              <w:jc w:val="center"/>
              <w:rPr>
                <w:rFonts w:ascii="標楷體" w:eastAsia="標楷體" w:hAnsi="標楷體" w:cs="SimSun"/>
                <w:color w:val="FF0000"/>
                <w:szCs w:val="28"/>
              </w:rPr>
            </w:pPr>
            <w:r w:rsidRPr="00F63C26">
              <w:rPr>
                <w:rFonts w:ascii="標楷體" w:eastAsia="標楷體" w:hAnsi="標楷體" w:cs="SimSun"/>
                <w:color w:val="FF0000"/>
                <w:szCs w:val="28"/>
              </w:rPr>
              <w:t>M</w:t>
            </w:r>
          </w:p>
          <w:p w:rsidR="0094121F" w:rsidRPr="00F63C26" w:rsidRDefault="0094121F" w:rsidP="0094121F">
            <w:pPr>
              <w:ind w:left="22"/>
              <w:jc w:val="center"/>
              <w:rPr>
                <w:rFonts w:ascii="標楷體" w:eastAsia="標楷體" w:hAnsi="標楷體" w:cs="SimSun"/>
                <w:color w:val="FF0000"/>
                <w:szCs w:val="28"/>
              </w:rPr>
            </w:pPr>
            <w:r w:rsidRPr="00F63C26">
              <w:rPr>
                <w:rFonts w:ascii="標楷體" w:eastAsia="標楷體" w:hAnsi="標楷體" w:cs="SimSun"/>
                <w:color w:val="FF0000"/>
                <w:szCs w:val="28"/>
              </w:rPr>
              <w:t>第二類</w:t>
            </w:r>
          </w:p>
          <w:p w:rsidR="0094121F" w:rsidRPr="00F63C26" w:rsidRDefault="0094121F" w:rsidP="0094121F">
            <w:pPr>
              <w:ind w:left="10"/>
              <w:jc w:val="center"/>
              <w:rPr>
                <w:rFonts w:ascii="標楷體" w:eastAsia="標楷體" w:hAnsi="標楷體" w:cs="SimSun"/>
                <w:color w:val="FF0000"/>
                <w:szCs w:val="28"/>
              </w:rPr>
            </w:pPr>
            <w:r w:rsidRPr="00F63C26">
              <w:rPr>
                <w:rFonts w:ascii="標楷體" w:eastAsia="標楷體" w:hAnsi="標楷體" w:cs="SimSun"/>
                <w:color w:val="FF0000"/>
                <w:szCs w:val="28"/>
              </w:rPr>
              <w:t>(中小船型)</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標楷體" w:eastAsia="標楷體" w:hAnsi="標楷體" w:cs="F"/>
                <w:color w:val="FF0000"/>
                <w:kern w:val="3"/>
                <w:szCs w:val="28"/>
              </w:rPr>
            </w:pPr>
            <w:r w:rsidRPr="00F63C26">
              <w:rPr>
                <w:rFonts w:ascii="標楷體" w:eastAsia="標楷體" w:hAnsi="標楷體" w:cs="F"/>
                <w:color w:val="FF0000"/>
                <w:spacing w:val="-23"/>
                <w:kern w:val="3"/>
                <w:szCs w:val="28"/>
              </w:rPr>
              <w:t>未滿</w:t>
            </w:r>
            <w:r w:rsidRPr="00F63C26">
              <w:rPr>
                <w:rFonts w:ascii="標楷體" w:eastAsia="標楷體" w:hAnsi="標楷體" w:cs="F"/>
                <w:color w:val="FF0000"/>
                <w:kern w:val="3"/>
                <w:szCs w:val="28"/>
              </w:rPr>
              <w:t>5</w:t>
            </w:r>
            <w:r w:rsidRPr="00F63C26">
              <w:rPr>
                <w:rFonts w:ascii="標楷體" w:eastAsia="標楷體" w:hAnsi="標楷體" w:cs="F"/>
                <w:color w:val="FF0000"/>
                <w:spacing w:val="-18"/>
                <w:kern w:val="3"/>
                <w:szCs w:val="28"/>
              </w:rPr>
              <w:t>萬總噸</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標楷體" w:eastAsia="標楷體" w:hAnsi="標楷體" w:cs="F"/>
                <w:color w:val="FF0000"/>
                <w:kern w:val="3"/>
                <w:szCs w:val="28"/>
              </w:rPr>
            </w:pPr>
            <w:r w:rsidRPr="00F63C26">
              <w:rPr>
                <w:rFonts w:ascii="標楷體" w:eastAsia="標楷體" w:hAnsi="標楷體" w:cs="F"/>
                <w:color w:val="FF0000"/>
                <w:spacing w:val="-24"/>
                <w:kern w:val="3"/>
                <w:szCs w:val="28"/>
              </w:rPr>
              <w:t>未滿</w:t>
            </w:r>
            <w:r w:rsidRPr="00F63C26">
              <w:rPr>
                <w:rFonts w:ascii="標楷體" w:eastAsia="標楷體" w:hAnsi="標楷體" w:cs="F"/>
                <w:color w:val="FF0000"/>
                <w:kern w:val="3"/>
                <w:szCs w:val="28"/>
              </w:rPr>
              <w:t>4</w:t>
            </w:r>
            <w:r w:rsidRPr="00F63C26">
              <w:rPr>
                <w:rFonts w:ascii="標楷體" w:eastAsia="標楷體" w:hAnsi="標楷體" w:cs="F"/>
                <w:color w:val="FF0000"/>
                <w:spacing w:val="-18"/>
                <w:kern w:val="3"/>
                <w:szCs w:val="28"/>
              </w:rPr>
              <w:t>萬總噸</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ind w:left="31" w:right="105"/>
              <w:rPr>
                <w:rFonts w:ascii="標楷體" w:eastAsia="標楷體" w:hAnsi="標楷體" w:cs="SimSun"/>
                <w:color w:val="FF0000"/>
                <w:szCs w:val="28"/>
              </w:rPr>
            </w:pPr>
            <w:r w:rsidRPr="00F63C26">
              <w:rPr>
                <w:rFonts w:ascii="標楷體" w:eastAsia="標楷體" w:hAnsi="標楷體" w:cs="SimSun"/>
                <w:color w:val="FF0000"/>
                <w:spacing w:val="-24"/>
                <w:szCs w:val="28"/>
              </w:rPr>
              <w:t>未滿</w:t>
            </w:r>
            <w:r w:rsidRPr="00F63C26">
              <w:rPr>
                <w:rFonts w:ascii="標楷體" w:eastAsia="標楷體" w:hAnsi="標楷體" w:cs="SimSun"/>
                <w:color w:val="FF0000"/>
                <w:szCs w:val="28"/>
              </w:rPr>
              <w:t>10</w:t>
            </w:r>
            <w:r w:rsidRPr="00F63C26">
              <w:rPr>
                <w:rFonts w:ascii="標楷體" w:eastAsia="標楷體" w:hAnsi="標楷體" w:cs="SimSun"/>
                <w:color w:val="FF0000"/>
                <w:spacing w:val="-24"/>
                <w:szCs w:val="28"/>
              </w:rPr>
              <w:t>萬總</w:t>
            </w:r>
            <w:r w:rsidRPr="00F63C26">
              <w:rPr>
                <w:rFonts w:ascii="標楷體" w:eastAsia="標楷體" w:hAnsi="標楷體" w:cs="SimSun"/>
                <w:color w:val="FF0000"/>
                <w:szCs w:val="28"/>
              </w:rPr>
              <w:t>噸</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ind w:right="173"/>
              <w:rPr>
                <w:rFonts w:ascii="標楷體" w:eastAsia="標楷體" w:hAnsi="標楷體" w:cs="SimSun"/>
                <w:color w:val="FF0000"/>
                <w:szCs w:val="28"/>
              </w:rPr>
            </w:pPr>
            <w:r w:rsidRPr="00F63C26">
              <w:rPr>
                <w:rFonts w:ascii="標楷體" w:eastAsia="標楷體" w:hAnsi="標楷體" w:cs="SimSun"/>
                <w:color w:val="FF0000"/>
                <w:spacing w:val="-14"/>
                <w:szCs w:val="28"/>
              </w:rPr>
              <w:t>長度未滿</w:t>
            </w:r>
            <w:r w:rsidRPr="00F63C26">
              <w:rPr>
                <w:rFonts w:ascii="標楷體" w:eastAsia="標楷體" w:hAnsi="標楷體" w:cs="SimSun"/>
                <w:color w:val="FF0000"/>
                <w:szCs w:val="28"/>
              </w:rPr>
              <w:t>100公尺</w:t>
            </w:r>
          </w:p>
        </w:tc>
      </w:tr>
      <w:tr w:rsidR="0094121F" w:rsidRPr="00F63C26" w:rsidTr="0094121F">
        <w:trPr>
          <w:jc w:val="center"/>
        </w:trPr>
        <w:tc>
          <w:tcPr>
            <w:tcW w:w="2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ind w:left="10"/>
              <w:jc w:val="center"/>
              <w:rPr>
                <w:rFonts w:ascii="標楷體" w:eastAsia="標楷體" w:hAnsi="標楷體" w:cs="SimSun"/>
                <w:color w:val="FF0000"/>
                <w:szCs w:val="28"/>
              </w:rPr>
            </w:pPr>
            <w:r w:rsidRPr="00F63C26">
              <w:rPr>
                <w:rFonts w:ascii="標楷體" w:eastAsia="標楷體" w:hAnsi="標楷體" w:cs="SimSun"/>
                <w:color w:val="FF0000"/>
                <w:szCs w:val="28"/>
              </w:rPr>
              <w:t>S</w:t>
            </w:r>
          </w:p>
          <w:p w:rsidR="0094121F" w:rsidRPr="00F63C26" w:rsidRDefault="0094121F" w:rsidP="0094121F">
            <w:pPr>
              <w:ind w:left="113" w:right="108" w:firstLine="6"/>
              <w:jc w:val="center"/>
              <w:rPr>
                <w:rFonts w:ascii="標楷體" w:eastAsia="標楷體" w:hAnsi="標楷體" w:cs="SimSun"/>
                <w:color w:val="FF0000"/>
                <w:szCs w:val="28"/>
              </w:rPr>
            </w:pPr>
            <w:r w:rsidRPr="00F63C26">
              <w:rPr>
                <w:rFonts w:ascii="標楷體" w:eastAsia="標楷體" w:hAnsi="標楷體" w:cs="SimSun"/>
                <w:color w:val="FF0000"/>
                <w:szCs w:val="28"/>
              </w:rPr>
              <w:t>第三類</w:t>
            </w:r>
          </w:p>
          <w:p w:rsidR="0094121F" w:rsidRPr="00F63C26" w:rsidRDefault="0094121F" w:rsidP="0094121F">
            <w:pPr>
              <w:ind w:left="10"/>
              <w:jc w:val="both"/>
              <w:rPr>
                <w:rFonts w:ascii="標楷體" w:eastAsia="標楷體" w:hAnsi="標楷體" w:cs="SimSun"/>
                <w:color w:val="FF0000"/>
                <w:szCs w:val="28"/>
              </w:rPr>
            </w:pPr>
            <w:r w:rsidRPr="00F63C26">
              <w:rPr>
                <w:rFonts w:ascii="標楷體" w:eastAsia="標楷體" w:hAnsi="標楷體" w:cs="SimSun"/>
                <w:color w:val="FF0000"/>
                <w:szCs w:val="28"/>
              </w:rPr>
              <w:t>(漁船、拖</w:t>
            </w:r>
            <w:r w:rsidRPr="00F63C26">
              <w:rPr>
                <w:rFonts w:ascii="標楷體" w:eastAsia="標楷體" w:hAnsi="標楷體" w:cs="SimSun"/>
                <w:color w:val="FF0000"/>
                <w:spacing w:val="-1"/>
                <w:szCs w:val="28"/>
              </w:rPr>
              <w:t>船、作業船及次級船(總噸位500以下之船舶)</w:t>
            </w:r>
            <w:r w:rsidRPr="00F63C26">
              <w:rPr>
                <w:rFonts w:ascii="標楷體" w:eastAsia="標楷體" w:hAnsi="標楷體" w:cs="SimSun"/>
                <w:color w:val="FF0000"/>
                <w:szCs w:val="28"/>
              </w:rPr>
              <w:t>等)</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jc w:val="center"/>
              <w:rPr>
                <w:rFonts w:ascii="標楷體" w:eastAsia="標楷體" w:hAnsi="標楷體" w:cs="F"/>
                <w:color w:val="FF0000"/>
                <w:kern w:val="3"/>
                <w:szCs w:val="28"/>
              </w:rPr>
            </w:pPr>
            <w:r w:rsidRPr="00F63C26">
              <w:rPr>
                <w:rFonts w:ascii="標楷體" w:eastAsia="標楷體" w:hAnsi="標楷體" w:cs="F"/>
                <w:color w:val="FF0000"/>
                <w:kern w:val="3"/>
                <w:szCs w:val="28"/>
              </w:rPr>
              <w:t>-</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jc w:val="center"/>
              <w:rPr>
                <w:rFonts w:ascii="標楷體" w:eastAsia="標楷體" w:hAnsi="標楷體" w:cs="F"/>
                <w:color w:val="FF0000"/>
                <w:kern w:val="3"/>
                <w:szCs w:val="28"/>
              </w:rPr>
            </w:pPr>
            <w:r w:rsidRPr="00F63C26">
              <w:rPr>
                <w:rFonts w:ascii="標楷體" w:eastAsia="標楷體" w:hAnsi="標楷體" w:cs="F"/>
                <w:color w:val="FF0000"/>
                <w:kern w:val="3"/>
                <w:szCs w:val="28"/>
              </w:rPr>
              <w:t>-</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ind w:left="117" w:right="105"/>
              <w:jc w:val="center"/>
              <w:rPr>
                <w:rFonts w:ascii="標楷體" w:eastAsia="標楷體" w:hAnsi="標楷體" w:cs="SimSun"/>
                <w:color w:val="FF0000"/>
                <w:szCs w:val="28"/>
              </w:rPr>
            </w:pPr>
            <w:r w:rsidRPr="00F63C26">
              <w:rPr>
                <w:rFonts w:ascii="標楷體" w:eastAsia="標楷體" w:hAnsi="標楷體" w:cs="SimSun"/>
                <w:color w:val="FF0000"/>
                <w:szCs w:val="28"/>
              </w:rPr>
              <w:t>-</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ind w:right="173"/>
              <w:jc w:val="center"/>
              <w:rPr>
                <w:rFonts w:ascii="標楷體" w:eastAsia="標楷體" w:hAnsi="標楷體" w:cs="SimSun"/>
                <w:color w:val="FF0000"/>
                <w:szCs w:val="28"/>
              </w:rPr>
            </w:pPr>
            <w:r w:rsidRPr="00F63C26">
              <w:rPr>
                <w:rFonts w:ascii="標楷體" w:eastAsia="標楷體" w:hAnsi="標楷體" w:cs="SimSun"/>
                <w:color w:val="FF0000"/>
                <w:szCs w:val="28"/>
              </w:rPr>
              <w:t>-</w:t>
            </w:r>
          </w:p>
        </w:tc>
      </w:tr>
    </w:tbl>
    <w:p w:rsidR="0094121F" w:rsidRPr="00F63C26" w:rsidRDefault="0094121F" w:rsidP="002323AE">
      <w:pPr>
        <w:pStyle w:val="Default"/>
        <w:numPr>
          <w:ilvl w:val="0"/>
          <w:numId w:val="33"/>
        </w:numPr>
        <w:spacing w:before="240" w:after="240"/>
        <w:ind w:left="567" w:hanging="567"/>
        <w:jc w:val="both"/>
        <w:rPr>
          <w:color w:val="FF0000"/>
          <w:sz w:val="28"/>
          <w:szCs w:val="28"/>
        </w:rPr>
      </w:pPr>
      <w:r w:rsidRPr="00F63C26">
        <w:rPr>
          <w:rFonts w:hint="eastAsia"/>
          <w:color w:val="FF0000"/>
          <w:sz w:val="28"/>
          <w:szCs w:val="28"/>
        </w:rPr>
        <w:t>登輪區範圍</w:t>
      </w:r>
    </w:p>
    <w:p w:rsidR="0094121F" w:rsidRPr="00F63C26" w:rsidRDefault="0094121F" w:rsidP="002323AE">
      <w:pPr>
        <w:pStyle w:val="Default"/>
        <w:numPr>
          <w:ilvl w:val="0"/>
          <w:numId w:val="34"/>
        </w:numPr>
        <w:ind w:left="1134" w:hanging="567"/>
        <w:jc w:val="both"/>
        <w:rPr>
          <w:color w:val="FF0000"/>
          <w:sz w:val="28"/>
          <w:szCs w:val="28"/>
        </w:rPr>
      </w:pPr>
      <w:proofErr w:type="gramStart"/>
      <w:r w:rsidRPr="00F63C26">
        <w:rPr>
          <w:rFonts w:hint="eastAsia"/>
          <w:color w:val="FF0000"/>
          <w:sz w:val="28"/>
          <w:szCs w:val="28"/>
        </w:rPr>
        <w:t>一</w:t>
      </w:r>
      <w:proofErr w:type="gramEnd"/>
      <w:r w:rsidRPr="00F63C26">
        <w:rPr>
          <w:rFonts w:hint="eastAsia"/>
          <w:color w:val="FF0000"/>
          <w:sz w:val="28"/>
          <w:szCs w:val="28"/>
        </w:rPr>
        <w:t>港口：</w:t>
      </w:r>
    </w:p>
    <w:p w:rsidR="0094121F" w:rsidRPr="00F63C26" w:rsidRDefault="0094121F" w:rsidP="002323AE">
      <w:pPr>
        <w:pStyle w:val="Default"/>
        <w:numPr>
          <w:ilvl w:val="0"/>
          <w:numId w:val="35"/>
        </w:numPr>
        <w:jc w:val="both"/>
        <w:rPr>
          <w:color w:val="FF0000"/>
          <w:sz w:val="28"/>
          <w:szCs w:val="28"/>
        </w:rPr>
      </w:pPr>
      <w:r w:rsidRPr="00F63C26">
        <w:rPr>
          <w:rFonts w:ascii="Times New Roman" w:hAnsi="Times New Roman" w:hint="eastAsia"/>
          <w:color w:val="FF0000"/>
          <w:sz w:val="28"/>
          <w:szCs w:val="28"/>
        </w:rPr>
        <w:t>S</w:t>
      </w:r>
      <w:r w:rsidRPr="00F63C26">
        <w:rPr>
          <w:rFonts w:hint="eastAsia"/>
          <w:color w:val="FF0000"/>
          <w:sz w:val="28"/>
          <w:szCs w:val="28"/>
        </w:rPr>
        <w:t>區：由下列四點的連線所圍繞之水域</w:t>
      </w:r>
    </w:p>
    <w:tbl>
      <w:tblPr>
        <w:tblpPr w:leftFromText="180" w:rightFromText="180" w:vertAnchor="text" w:horzAnchor="page" w:tblpX="2581" w:tblpY="242"/>
        <w:tblW w:w="5534" w:type="dxa"/>
        <w:tblLayout w:type="fixed"/>
        <w:tblCellMar>
          <w:left w:w="10" w:type="dxa"/>
          <w:right w:w="10" w:type="dxa"/>
        </w:tblCellMar>
        <w:tblLook w:val="04A0" w:firstRow="1" w:lastRow="0" w:firstColumn="1" w:lastColumn="0" w:noHBand="0" w:noVBand="1"/>
      </w:tblPr>
      <w:tblGrid>
        <w:gridCol w:w="1475"/>
        <w:gridCol w:w="4059"/>
      </w:tblGrid>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P3</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'38.9</w:t>
            </w:r>
            <w:r w:rsidRPr="00F63C26">
              <w:rPr>
                <w:rFonts w:eastAsia="微軟正黑體" w:cs="Times New Roman"/>
                <w:bCs/>
                <w:color w:val="FF0000"/>
                <w:szCs w:val="28"/>
              </w:rPr>
              <w:t>"N, 120°13</w:t>
            </w:r>
            <w:r w:rsidRPr="00F63C26">
              <w:rPr>
                <w:rFonts w:cs="Times New Roman"/>
                <w:color w:val="FF0000"/>
                <w:szCs w:val="28"/>
              </w:rPr>
              <w:t>'17.7</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P4</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'31.6</w:t>
            </w:r>
            <w:r w:rsidRPr="00F63C26">
              <w:rPr>
                <w:rFonts w:eastAsia="微軟正黑體" w:cs="Times New Roman"/>
                <w:bCs/>
                <w:color w:val="FF0000"/>
                <w:szCs w:val="28"/>
              </w:rPr>
              <w:t>"N, 120°13</w:t>
            </w:r>
            <w:r w:rsidRPr="00F63C26">
              <w:rPr>
                <w:rFonts w:cs="Times New Roman"/>
                <w:color w:val="FF0000"/>
                <w:szCs w:val="28"/>
              </w:rPr>
              <w:t>'</w:t>
            </w:r>
            <w:r w:rsidRPr="00F63C26">
              <w:rPr>
                <w:rFonts w:eastAsia="微軟正黑體" w:cs="Times New Roman"/>
                <w:bCs/>
                <w:color w:val="FF0000"/>
                <w:szCs w:val="28"/>
              </w:rPr>
              <w:t>50.6"E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P5</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'02.2</w:t>
            </w:r>
            <w:r w:rsidRPr="00F63C26">
              <w:rPr>
                <w:rFonts w:eastAsia="微軟正黑體" w:cs="Times New Roman"/>
                <w:bCs/>
                <w:color w:val="FF0000"/>
                <w:szCs w:val="28"/>
              </w:rPr>
              <w:t>"N, 120°13</w:t>
            </w:r>
            <w:r w:rsidRPr="00F63C26">
              <w:rPr>
                <w:rFonts w:cs="Times New Roman"/>
                <w:color w:val="FF0000"/>
                <w:szCs w:val="28"/>
              </w:rPr>
              <w:t>'46.5</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P6</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'01.5</w:t>
            </w:r>
            <w:r w:rsidRPr="00F63C26">
              <w:rPr>
                <w:rFonts w:eastAsia="微軟正黑體" w:cs="Times New Roman"/>
                <w:bCs/>
                <w:color w:val="FF0000"/>
                <w:szCs w:val="28"/>
              </w:rPr>
              <w:t>"N, 120°13</w:t>
            </w:r>
            <w:r w:rsidRPr="00F63C26">
              <w:rPr>
                <w:rFonts w:cs="Times New Roman"/>
                <w:color w:val="FF0000"/>
                <w:szCs w:val="28"/>
              </w:rPr>
              <w:t>'12.8</w:t>
            </w:r>
            <w:r w:rsidRPr="00F63C26">
              <w:rPr>
                <w:rFonts w:eastAsia="微軟正黑體" w:cs="Times New Roman"/>
                <w:bCs/>
                <w:color w:val="FF0000"/>
                <w:szCs w:val="28"/>
              </w:rPr>
              <w:t>"E</w:t>
            </w:r>
          </w:p>
        </w:tc>
      </w:tr>
    </w:tbl>
    <w:p w:rsidR="0094121F" w:rsidRPr="00F63C26" w:rsidRDefault="0094121F" w:rsidP="0094121F">
      <w:pPr>
        <w:pStyle w:val="Default"/>
        <w:spacing w:before="240"/>
        <w:jc w:val="both"/>
        <w:rPr>
          <w:color w:val="FF0000"/>
          <w:sz w:val="28"/>
          <w:szCs w:val="28"/>
        </w:rPr>
      </w:pPr>
    </w:p>
    <w:p w:rsidR="0094121F" w:rsidRPr="00F63C26" w:rsidRDefault="0094121F" w:rsidP="0094121F">
      <w:pPr>
        <w:pStyle w:val="Default"/>
        <w:spacing w:before="240"/>
        <w:ind w:left="1614"/>
        <w:jc w:val="both"/>
        <w:rPr>
          <w:color w:val="FF0000"/>
          <w:sz w:val="28"/>
          <w:szCs w:val="28"/>
        </w:rPr>
      </w:pPr>
    </w:p>
    <w:p w:rsidR="0094121F" w:rsidRPr="00F63C26" w:rsidRDefault="0094121F" w:rsidP="002323AE">
      <w:pPr>
        <w:pStyle w:val="Default"/>
        <w:numPr>
          <w:ilvl w:val="0"/>
          <w:numId w:val="35"/>
        </w:numPr>
        <w:spacing w:before="240"/>
        <w:ind w:right="2271"/>
        <w:jc w:val="both"/>
        <w:rPr>
          <w:color w:val="FF0000"/>
          <w:sz w:val="28"/>
          <w:szCs w:val="28"/>
        </w:rPr>
      </w:pPr>
      <w:r w:rsidRPr="00F63C26">
        <w:rPr>
          <w:rFonts w:ascii="Times New Roman" w:hAnsi="Times New Roman" w:hint="eastAsia"/>
          <w:color w:val="FF0000"/>
          <w:sz w:val="28"/>
          <w:szCs w:val="28"/>
        </w:rPr>
        <w:t>M</w:t>
      </w:r>
      <w:r w:rsidRPr="00F63C26">
        <w:rPr>
          <w:rFonts w:hint="eastAsia"/>
          <w:color w:val="FF0000"/>
          <w:sz w:val="28"/>
          <w:szCs w:val="28"/>
        </w:rPr>
        <w:t>區：由下列四點的連線所圍繞之水域</w:t>
      </w:r>
    </w:p>
    <w:tbl>
      <w:tblPr>
        <w:tblW w:w="5534" w:type="dxa"/>
        <w:tblInd w:w="1471" w:type="dxa"/>
        <w:tblLayout w:type="fixed"/>
        <w:tblCellMar>
          <w:left w:w="10" w:type="dxa"/>
          <w:right w:w="10" w:type="dxa"/>
        </w:tblCellMar>
        <w:tblLook w:val="04A0" w:firstRow="1" w:lastRow="0" w:firstColumn="1" w:lastColumn="0" w:noHBand="0" w:noVBand="1"/>
      </w:tblPr>
      <w:tblGrid>
        <w:gridCol w:w="1452"/>
        <w:gridCol w:w="4082"/>
      </w:tblGrid>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P2</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'45.3</w:t>
            </w:r>
            <w:r w:rsidRPr="00F63C26">
              <w:rPr>
                <w:rFonts w:eastAsia="微軟正黑體" w:cs="Times New Roman"/>
                <w:bCs/>
                <w:color w:val="FF0000"/>
                <w:szCs w:val="28"/>
              </w:rPr>
              <w:t>"N, 120°12</w:t>
            </w:r>
            <w:r w:rsidRPr="00F63C26">
              <w:rPr>
                <w:rFonts w:cs="Times New Roman"/>
                <w:color w:val="FF0000"/>
                <w:szCs w:val="28"/>
              </w:rPr>
              <w:t>'48.7</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P3</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'38.9</w:t>
            </w:r>
            <w:r w:rsidRPr="00F63C26">
              <w:rPr>
                <w:rFonts w:eastAsia="微軟正黑體" w:cs="Times New Roman"/>
                <w:bCs/>
                <w:color w:val="FF0000"/>
                <w:szCs w:val="28"/>
              </w:rPr>
              <w:t>"N, 120°13</w:t>
            </w:r>
            <w:r w:rsidRPr="00F63C26">
              <w:rPr>
                <w:rFonts w:cs="Times New Roman"/>
                <w:color w:val="FF0000"/>
                <w:szCs w:val="28"/>
              </w:rPr>
              <w:t>'17.7</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P6</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'01.5</w:t>
            </w:r>
            <w:r w:rsidRPr="00F63C26">
              <w:rPr>
                <w:rFonts w:eastAsia="微軟正黑體" w:cs="Times New Roman"/>
                <w:bCs/>
                <w:color w:val="FF0000"/>
                <w:szCs w:val="28"/>
              </w:rPr>
              <w:t>"N, 120°13</w:t>
            </w:r>
            <w:r w:rsidRPr="00F63C26">
              <w:rPr>
                <w:rFonts w:cs="Times New Roman"/>
                <w:color w:val="FF0000"/>
                <w:szCs w:val="28"/>
              </w:rPr>
              <w:t>'12.8</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P7</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'00.8</w:t>
            </w:r>
            <w:r w:rsidRPr="00F63C26">
              <w:rPr>
                <w:rFonts w:eastAsia="微軟正黑體" w:cs="Times New Roman"/>
                <w:bCs/>
                <w:color w:val="FF0000"/>
                <w:szCs w:val="28"/>
              </w:rPr>
              <w:t>"N, 120°12</w:t>
            </w:r>
            <w:r w:rsidRPr="00F63C26">
              <w:rPr>
                <w:rFonts w:cs="Times New Roman"/>
                <w:color w:val="FF0000"/>
                <w:szCs w:val="28"/>
              </w:rPr>
              <w:t>'43.2</w:t>
            </w:r>
            <w:r w:rsidRPr="00F63C26">
              <w:rPr>
                <w:rFonts w:eastAsia="微軟正黑體" w:cs="Times New Roman"/>
                <w:bCs/>
                <w:color w:val="FF0000"/>
                <w:szCs w:val="28"/>
              </w:rPr>
              <w:t>"E</w:t>
            </w:r>
          </w:p>
        </w:tc>
      </w:tr>
    </w:tbl>
    <w:p w:rsidR="0094121F" w:rsidRPr="00F63C26" w:rsidRDefault="0094121F" w:rsidP="002323AE">
      <w:pPr>
        <w:pStyle w:val="Default"/>
        <w:numPr>
          <w:ilvl w:val="0"/>
          <w:numId w:val="35"/>
        </w:numPr>
        <w:spacing w:before="240"/>
        <w:jc w:val="both"/>
        <w:rPr>
          <w:rFonts w:ascii="Calibri" w:eastAsia="新細明體" w:hAnsi="Calibri" w:cs="F"/>
          <w:color w:val="FF0000"/>
          <w:kern w:val="3"/>
          <w:sz w:val="28"/>
          <w:szCs w:val="28"/>
        </w:rPr>
      </w:pPr>
      <w:r w:rsidRPr="00F63C26">
        <w:rPr>
          <w:rFonts w:ascii="Times New Roman" w:hAnsi="Times New Roman" w:cs="新細明體"/>
          <w:color w:val="FF0000"/>
          <w:sz w:val="28"/>
          <w:szCs w:val="28"/>
        </w:rPr>
        <w:t>L</w:t>
      </w:r>
      <w:r w:rsidRPr="00F63C26">
        <w:rPr>
          <w:rFonts w:hAnsi="標楷體" w:cs="新細明體"/>
          <w:color w:val="FF0000"/>
          <w:sz w:val="28"/>
          <w:szCs w:val="28"/>
        </w:rPr>
        <w:t>區：</w:t>
      </w:r>
      <w:r w:rsidRPr="00F63C26">
        <w:rPr>
          <w:rFonts w:hAnsi="標楷體" w:cs="F"/>
          <w:color w:val="FF0000"/>
          <w:kern w:val="3"/>
          <w:sz w:val="28"/>
          <w:szCs w:val="28"/>
        </w:rPr>
        <w:t>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456" w:type="dxa"/>
        <w:tblLayout w:type="fixed"/>
        <w:tblCellMar>
          <w:left w:w="10" w:type="dxa"/>
          <w:right w:w="10" w:type="dxa"/>
        </w:tblCellMar>
        <w:tblLook w:val="04A0" w:firstRow="1" w:lastRow="0" w:firstColumn="1" w:lastColumn="0" w:noHBand="0" w:noVBand="1"/>
      </w:tblPr>
      <w:tblGrid>
        <w:gridCol w:w="1452"/>
        <w:gridCol w:w="4082"/>
      </w:tblGrid>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szCs w:val="28"/>
              </w:rPr>
              <w:t>P1</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'50.7</w:t>
            </w:r>
            <w:r w:rsidRPr="00F63C26">
              <w:rPr>
                <w:rFonts w:eastAsia="微軟正黑體" w:cs="Times New Roman"/>
                <w:bCs/>
                <w:color w:val="FF0000"/>
                <w:szCs w:val="28"/>
              </w:rPr>
              <w:t>"N, 120°12</w:t>
            </w:r>
            <w:r w:rsidRPr="00F63C26">
              <w:rPr>
                <w:rFonts w:cs="Times New Roman"/>
                <w:color w:val="FF0000"/>
                <w:szCs w:val="28"/>
              </w:rPr>
              <w:t>'24.4</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szCs w:val="28"/>
              </w:rPr>
              <w:t>P2</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'45.3</w:t>
            </w:r>
            <w:r w:rsidRPr="00F63C26">
              <w:rPr>
                <w:rFonts w:eastAsia="微軟正黑體" w:cs="Times New Roman"/>
                <w:bCs/>
                <w:color w:val="FF0000"/>
                <w:szCs w:val="28"/>
              </w:rPr>
              <w:t>"N, 120°12</w:t>
            </w:r>
            <w:r w:rsidRPr="00F63C26">
              <w:rPr>
                <w:rFonts w:cs="Times New Roman"/>
                <w:color w:val="FF0000"/>
                <w:szCs w:val="28"/>
              </w:rPr>
              <w:t>'48.7</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P7</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'00.8</w:t>
            </w:r>
            <w:r w:rsidRPr="00F63C26">
              <w:rPr>
                <w:rFonts w:eastAsia="微軟正黑體" w:cs="Times New Roman"/>
                <w:bCs/>
                <w:color w:val="FF0000"/>
                <w:szCs w:val="28"/>
              </w:rPr>
              <w:t>"N, 120°12</w:t>
            </w:r>
            <w:r w:rsidRPr="00F63C26">
              <w:rPr>
                <w:rFonts w:cs="Times New Roman"/>
                <w:color w:val="FF0000"/>
                <w:szCs w:val="28"/>
              </w:rPr>
              <w:t>'43.2</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P8</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'00.2</w:t>
            </w:r>
            <w:r w:rsidRPr="00F63C26">
              <w:rPr>
                <w:rFonts w:eastAsia="微軟正黑體" w:cs="Times New Roman"/>
                <w:bCs/>
                <w:color w:val="FF0000"/>
                <w:szCs w:val="28"/>
              </w:rPr>
              <w:t>"N, 120°12</w:t>
            </w:r>
            <w:r w:rsidRPr="00F63C26">
              <w:rPr>
                <w:rFonts w:cs="Times New Roman"/>
                <w:color w:val="FF0000"/>
                <w:szCs w:val="28"/>
              </w:rPr>
              <w:t>'18.3</w:t>
            </w:r>
            <w:r w:rsidRPr="00F63C26">
              <w:rPr>
                <w:rFonts w:eastAsia="微軟正黑體" w:cs="Times New Roman"/>
                <w:bCs/>
                <w:color w:val="FF0000"/>
                <w:szCs w:val="28"/>
              </w:rPr>
              <w:t>"E</w:t>
            </w:r>
          </w:p>
        </w:tc>
      </w:tr>
    </w:tbl>
    <w:p w:rsidR="0094121F" w:rsidRPr="00F63C26" w:rsidRDefault="0094121F" w:rsidP="0094121F">
      <w:pPr>
        <w:widowControl/>
        <w:rPr>
          <w:rFonts w:ascii="標楷體" w:hAnsi="標楷體" w:cs="F"/>
          <w:color w:val="FF0000"/>
          <w:kern w:val="3"/>
          <w:szCs w:val="28"/>
        </w:rPr>
      </w:pPr>
      <w:r w:rsidRPr="00F63C26">
        <w:rPr>
          <w:rFonts w:hAnsi="標楷體" w:cs="F"/>
          <w:color w:val="FF0000"/>
          <w:kern w:val="3"/>
          <w:szCs w:val="28"/>
        </w:rPr>
        <w:br w:type="page"/>
      </w:r>
    </w:p>
    <w:p w:rsidR="0094121F" w:rsidRPr="00F63C26" w:rsidRDefault="0094121F" w:rsidP="002323AE">
      <w:pPr>
        <w:pStyle w:val="Default"/>
        <w:numPr>
          <w:ilvl w:val="0"/>
          <w:numId w:val="34"/>
        </w:numPr>
        <w:ind w:left="1134" w:hanging="567"/>
        <w:jc w:val="both"/>
        <w:rPr>
          <w:rFonts w:hAnsi="標楷體" w:cs="F"/>
          <w:color w:val="FF0000"/>
          <w:kern w:val="3"/>
          <w:sz w:val="28"/>
          <w:szCs w:val="28"/>
        </w:rPr>
      </w:pPr>
      <w:r w:rsidRPr="00F63C26">
        <w:rPr>
          <w:rFonts w:cs="Times New Roman"/>
          <w:color w:val="FF0000"/>
          <w:kern w:val="3"/>
          <w:sz w:val="28"/>
          <w:szCs w:val="28"/>
          <w:shd w:val="clear" w:color="auto" w:fill="FFFFFF"/>
        </w:rPr>
        <w:lastRenderedPageBreak/>
        <w:t>二港口</w:t>
      </w:r>
      <w:r w:rsidRPr="00F63C26">
        <w:rPr>
          <w:rFonts w:hAnsi="標楷體" w:cs="F"/>
          <w:color w:val="FF0000"/>
          <w:kern w:val="3"/>
          <w:sz w:val="28"/>
          <w:szCs w:val="28"/>
        </w:rPr>
        <w:t>:</w:t>
      </w:r>
    </w:p>
    <w:p w:rsidR="0094121F" w:rsidRPr="00F63C26" w:rsidRDefault="0094121F" w:rsidP="002323AE">
      <w:pPr>
        <w:pStyle w:val="Default"/>
        <w:numPr>
          <w:ilvl w:val="0"/>
          <w:numId w:val="43"/>
        </w:numPr>
        <w:jc w:val="both"/>
        <w:rPr>
          <w:rFonts w:ascii="Calibri" w:eastAsia="新細明體" w:hAnsi="Calibri" w:cs="F"/>
          <w:color w:val="FF0000"/>
          <w:kern w:val="3"/>
          <w:sz w:val="28"/>
          <w:szCs w:val="28"/>
        </w:rPr>
      </w:pPr>
      <w:r w:rsidRPr="00F63C26">
        <w:rPr>
          <w:rFonts w:ascii="Times New Roman" w:hAnsi="Times New Roman" w:cs="F"/>
          <w:color w:val="FF0000"/>
          <w:kern w:val="3"/>
          <w:sz w:val="28"/>
          <w:szCs w:val="28"/>
        </w:rPr>
        <w:t>S</w:t>
      </w:r>
      <w:r w:rsidRPr="00F63C26">
        <w:rPr>
          <w:rFonts w:hAnsi="標楷體" w:cs="F"/>
          <w:color w:val="FF0000"/>
          <w:kern w:val="3"/>
          <w:sz w:val="28"/>
          <w:szCs w:val="28"/>
        </w:rPr>
        <w:t>區：由下列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501" w:type="dxa"/>
        <w:tblLayout w:type="fixed"/>
        <w:tblCellMar>
          <w:left w:w="10" w:type="dxa"/>
          <w:right w:w="10" w:type="dxa"/>
        </w:tblCellMar>
        <w:tblLook w:val="04A0" w:firstRow="1" w:lastRow="0" w:firstColumn="1" w:lastColumn="0" w:noHBand="0" w:noVBand="1"/>
      </w:tblPr>
      <w:tblGrid>
        <w:gridCol w:w="1475"/>
        <w:gridCol w:w="4059"/>
      </w:tblGrid>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P11</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'39.0</w:t>
            </w:r>
            <w:r w:rsidRPr="00F63C26">
              <w:rPr>
                <w:rFonts w:eastAsia="微軟正黑體" w:cs="Times New Roman"/>
                <w:bCs/>
                <w:color w:val="FF0000"/>
                <w:szCs w:val="28"/>
              </w:rPr>
              <w:t>"N, 120°15</w:t>
            </w:r>
            <w:r w:rsidRPr="00F63C26">
              <w:rPr>
                <w:rFonts w:cs="Times New Roman"/>
                <w:color w:val="FF0000"/>
                <w:szCs w:val="28"/>
              </w:rPr>
              <w:t>'59.4</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P12</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'45.6</w:t>
            </w:r>
            <w:r w:rsidRPr="00F63C26">
              <w:rPr>
                <w:rFonts w:eastAsia="微軟正黑體" w:cs="Times New Roman"/>
                <w:bCs/>
                <w:color w:val="FF0000"/>
                <w:szCs w:val="28"/>
              </w:rPr>
              <w:t>"N, 120°16</w:t>
            </w:r>
            <w:r w:rsidRPr="00F63C26">
              <w:rPr>
                <w:rFonts w:cs="Times New Roman"/>
                <w:color w:val="FF0000"/>
                <w:szCs w:val="28"/>
              </w:rPr>
              <w:t>'33.6</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P13</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'24.4</w:t>
            </w:r>
            <w:r w:rsidRPr="00F63C26">
              <w:rPr>
                <w:rFonts w:eastAsia="微軟正黑體" w:cs="Times New Roman"/>
                <w:bCs/>
                <w:color w:val="FF0000"/>
                <w:szCs w:val="28"/>
              </w:rPr>
              <w:t>"N, 120°16</w:t>
            </w:r>
            <w:r w:rsidRPr="00F63C26">
              <w:rPr>
                <w:rFonts w:cs="Times New Roman"/>
                <w:color w:val="FF0000"/>
                <w:szCs w:val="28"/>
              </w:rPr>
              <w:t>'40.8</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P14</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'12.8</w:t>
            </w:r>
            <w:r w:rsidRPr="00F63C26">
              <w:rPr>
                <w:rFonts w:eastAsia="微軟正黑體" w:cs="Times New Roman"/>
                <w:bCs/>
                <w:color w:val="FF0000"/>
                <w:szCs w:val="28"/>
              </w:rPr>
              <w:t>"N, 120°16</w:t>
            </w:r>
            <w:r w:rsidRPr="00F63C26">
              <w:rPr>
                <w:rFonts w:cs="Times New Roman"/>
                <w:color w:val="FF0000"/>
                <w:szCs w:val="28"/>
              </w:rPr>
              <w:t>'07.9</w:t>
            </w:r>
            <w:r w:rsidRPr="00F63C26">
              <w:rPr>
                <w:rFonts w:eastAsia="微軟正黑體" w:cs="Times New Roman"/>
                <w:bCs/>
                <w:color w:val="FF0000"/>
                <w:szCs w:val="28"/>
              </w:rPr>
              <w:t>"E</w:t>
            </w:r>
          </w:p>
        </w:tc>
      </w:tr>
    </w:tbl>
    <w:p w:rsidR="0094121F" w:rsidRPr="00F63C26" w:rsidRDefault="0094121F" w:rsidP="002323AE">
      <w:pPr>
        <w:pStyle w:val="Default"/>
        <w:numPr>
          <w:ilvl w:val="0"/>
          <w:numId w:val="43"/>
        </w:numPr>
        <w:spacing w:before="240"/>
        <w:jc w:val="both"/>
        <w:rPr>
          <w:rFonts w:ascii="Calibri" w:eastAsia="新細明體" w:hAnsi="Calibri" w:cs="F"/>
          <w:color w:val="FF0000"/>
          <w:kern w:val="3"/>
          <w:sz w:val="28"/>
          <w:szCs w:val="28"/>
        </w:rPr>
      </w:pPr>
      <w:r w:rsidRPr="00F63C26">
        <w:rPr>
          <w:rFonts w:ascii="Times New Roman" w:hAnsi="Times New Roman" w:cs="新細明體"/>
          <w:color w:val="FF0000"/>
          <w:sz w:val="28"/>
          <w:szCs w:val="28"/>
        </w:rPr>
        <w:t>M</w:t>
      </w:r>
      <w:r w:rsidRPr="00F63C26">
        <w:rPr>
          <w:rFonts w:hAnsi="標楷體" w:cs="新細明體"/>
          <w:color w:val="FF0000"/>
          <w:sz w:val="28"/>
          <w:szCs w:val="28"/>
        </w:rPr>
        <w:t>區：</w:t>
      </w:r>
      <w:r w:rsidRPr="00F63C26">
        <w:rPr>
          <w:rFonts w:hAnsi="標楷體" w:cs="F"/>
          <w:color w:val="FF0000"/>
          <w:kern w:val="3"/>
          <w:sz w:val="28"/>
          <w:szCs w:val="28"/>
        </w:rPr>
        <w:t>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486" w:type="dxa"/>
        <w:tblLayout w:type="fixed"/>
        <w:tblCellMar>
          <w:left w:w="10" w:type="dxa"/>
          <w:right w:w="10" w:type="dxa"/>
        </w:tblCellMar>
        <w:tblLook w:val="04A0" w:firstRow="1" w:lastRow="0" w:firstColumn="1" w:lastColumn="0" w:noHBand="0" w:noVBand="1"/>
      </w:tblPr>
      <w:tblGrid>
        <w:gridCol w:w="1452"/>
        <w:gridCol w:w="4082"/>
      </w:tblGrid>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P10</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'32.4</w:t>
            </w:r>
            <w:r w:rsidRPr="00F63C26">
              <w:rPr>
                <w:rFonts w:eastAsia="微軟正黑體" w:cs="Times New Roman"/>
                <w:bCs/>
                <w:color w:val="FF0000"/>
                <w:szCs w:val="28"/>
              </w:rPr>
              <w:t>"N, 120°15</w:t>
            </w:r>
            <w:r w:rsidRPr="00F63C26">
              <w:rPr>
                <w:rFonts w:cs="Times New Roman"/>
                <w:color w:val="FF0000"/>
                <w:szCs w:val="28"/>
              </w:rPr>
              <w:t>'25.2</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P11</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22°32'39.0"N, 120°15'59.4"E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P14</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'12.8</w:t>
            </w:r>
            <w:r w:rsidRPr="00F63C26">
              <w:rPr>
                <w:rFonts w:eastAsia="微軟正黑體" w:cs="Times New Roman"/>
                <w:bCs/>
                <w:color w:val="FF0000"/>
                <w:szCs w:val="28"/>
              </w:rPr>
              <w:t>"N, 120°16</w:t>
            </w:r>
            <w:r w:rsidRPr="00F63C26">
              <w:rPr>
                <w:rFonts w:cs="Times New Roman"/>
                <w:color w:val="FF0000"/>
                <w:szCs w:val="28"/>
              </w:rPr>
              <w:t>'07.9</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P15</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'01.1</w:t>
            </w:r>
            <w:r w:rsidRPr="00F63C26">
              <w:rPr>
                <w:rFonts w:eastAsia="微軟正黑體" w:cs="Times New Roman"/>
                <w:bCs/>
                <w:color w:val="FF0000"/>
                <w:szCs w:val="28"/>
              </w:rPr>
              <w:t>"N, 120°15</w:t>
            </w:r>
            <w:r w:rsidRPr="00F63C26">
              <w:rPr>
                <w:rFonts w:cs="Times New Roman"/>
                <w:color w:val="FF0000"/>
                <w:szCs w:val="28"/>
              </w:rPr>
              <w:t>'35.0</w:t>
            </w:r>
            <w:r w:rsidRPr="00F63C26">
              <w:rPr>
                <w:rFonts w:eastAsia="微軟正黑體" w:cs="Times New Roman"/>
                <w:bCs/>
                <w:color w:val="FF0000"/>
                <w:szCs w:val="28"/>
              </w:rPr>
              <w:t>"E</w:t>
            </w:r>
          </w:p>
        </w:tc>
      </w:tr>
    </w:tbl>
    <w:p w:rsidR="0094121F" w:rsidRPr="00F63C26" w:rsidRDefault="0094121F" w:rsidP="002323AE">
      <w:pPr>
        <w:pStyle w:val="Default"/>
        <w:numPr>
          <w:ilvl w:val="0"/>
          <w:numId w:val="43"/>
        </w:numPr>
        <w:spacing w:before="240"/>
        <w:jc w:val="both"/>
        <w:rPr>
          <w:rFonts w:ascii="Calibri" w:eastAsia="新細明體" w:hAnsi="Calibri" w:cs="F"/>
          <w:color w:val="FF0000"/>
          <w:kern w:val="3"/>
          <w:sz w:val="28"/>
          <w:szCs w:val="28"/>
        </w:rPr>
      </w:pPr>
      <w:r w:rsidRPr="00F63C26">
        <w:rPr>
          <w:rFonts w:ascii="Times New Roman" w:hAnsi="Times New Roman" w:cs="新細明體"/>
          <w:color w:val="FF0000"/>
          <w:sz w:val="28"/>
          <w:szCs w:val="28"/>
        </w:rPr>
        <w:t>L</w:t>
      </w:r>
      <w:r w:rsidRPr="00F63C26">
        <w:rPr>
          <w:rFonts w:hAnsi="標楷體" w:cs="新細明體"/>
          <w:color w:val="FF0000"/>
          <w:sz w:val="28"/>
          <w:szCs w:val="28"/>
        </w:rPr>
        <w:t>區：</w:t>
      </w:r>
      <w:r w:rsidRPr="00F63C26">
        <w:rPr>
          <w:rFonts w:hAnsi="標楷體" w:cs="F"/>
          <w:color w:val="FF0000"/>
          <w:kern w:val="3"/>
          <w:sz w:val="28"/>
          <w:szCs w:val="28"/>
        </w:rPr>
        <w:t>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471" w:type="dxa"/>
        <w:tblLayout w:type="fixed"/>
        <w:tblCellMar>
          <w:left w:w="10" w:type="dxa"/>
          <w:right w:w="10" w:type="dxa"/>
        </w:tblCellMar>
        <w:tblLook w:val="04A0" w:firstRow="1" w:lastRow="0" w:firstColumn="1" w:lastColumn="0" w:noHBand="0" w:noVBand="1"/>
      </w:tblPr>
      <w:tblGrid>
        <w:gridCol w:w="1452"/>
        <w:gridCol w:w="4082"/>
      </w:tblGrid>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szCs w:val="28"/>
              </w:rPr>
              <w:t>P9</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'16.6</w:t>
            </w:r>
            <w:r w:rsidRPr="00F63C26">
              <w:rPr>
                <w:rFonts w:eastAsia="微軟正黑體" w:cs="Times New Roman"/>
                <w:bCs/>
                <w:color w:val="FF0000"/>
                <w:szCs w:val="28"/>
              </w:rPr>
              <w:t>"N, 120°14</w:t>
            </w:r>
            <w:r w:rsidRPr="00F63C26">
              <w:rPr>
                <w:rFonts w:cs="Times New Roman"/>
                <w:color w:val="FF0000"/>
                <w:szCs w:val="28"/>
              </w:rPr>
              <w:t>'03.6</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szCs w:val="28"/>
              </w:rPr>
              <w:t>P10</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'32.4</w:t>
            </w:r>
            <w:r w:rsidRPr="00F63C26">
              <w:rPr>
                <w:rFonts w:eastAsia="微軟正黑體" w:cs="Times New Roman"/>
                <w:bCs/>
                <w:color w:val="FF0000"/>
                <w:szCs w:val="28"/>
              </w:rPr>
              <w:t>"N, 120°15</w:t>
            </w:r>
            <w:r w:rsidRPr="00F63C26">
              <w:rPr>
                <w:rFonts w:cs="Times New Roman"/>
                <w:color w:val="FF0000"/>
                <w:szCs w:val="28"/>
              </w:rPr>
              <w:t>'25.2</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P15</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'01.1</w:t>
            </w:r>
            <w:r w:rsidRPr="00F63C26">
              <w:rPr>
                <w:rFonts w:eastAsia="微軟正黑體" w:cs="Times New Roman"/>
                <w:bCs/>
                <w:color w:val="FF0000"/>
                <w:szCs w:val="28"/>
              </w:rPr>
              <w:t>"N, 120°15</w:t>
            </w:r>
            <w:r w:rsidRPr="00F63C26">
              <w:rPr>
                <w:rFonts w:cs="Times New Roman"/>
                <w:color w:val="FF0000"/>
                <w:szCs w:val="28"/>
              </w:rPr>
              <w:t>'35.0</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P16</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22°31</w:t>
            </w:r>
            <w:r w:rsidRPr="00F63C26">
              <w:rPr>
                <w:rFonts w:cs="Times New Roman"/>
                <w:color w:val="FF0000"/>
                <w:szCs w:val="28"/>
              </w:rPr>
              <w:t>'36.3</w:t>
            </w:r>
            <w:r w:rsidRPr="00F63C26">
              <w:rPr>
                <w:rFonts w:eastAsia="微軟正黑體" w:cs="Times New Roman"/>
                <w:bCs/>
                <w:color w:val="FF0000"/>
                <w:szCs w:val="28"/>
              </w:rPr>
              <w:t>"N, 120°14</w:t>
            </w:r>
            <w:r w:rsidRPr="00F63C26">
              <w:rPr>
                <w:rFonts w:cs="Times New Roman"/>
                <w:color w:val="FF0000"/>
                <w:szCs w:val="28"/>
              </w:rPr>
              <w:t>'25.6</w:t>
            </w:r>
            <w:r w:rsidRPr="00F63C26">
              <w:rPr>
                <w:rFonts w:eastAsia="微軟正黑體" w:cs="Times New Roman"/>
                <w:bCs/>
                <w:color w:val="FF0000"/>
                <w:szCs w:val="28"/>
              </w:rPr>
              <w:t>"E</w:t>
            </w:r>
          </w:p>
        </w:tc>
      </w:tr>
    </w:tbl>
    <w:p w:rsidR="0094121F" w:rsidRPr="00F63C26" w:rsidRDefault="0094121F" w:rsidP="002323AE">
      <w:pPr>
        <w:pStyle w:val="Default"/>
        <w:numPr>
          <w:ilvl w:val="0"/>
          <w:numId w:val="34"/>
        </w:numPr>
        <w:ind w:left="1134" w:hanging="567"/>
        <w:jc w:val="both"/>
        <w:rPr>
          <w:rFonts w:ascii="Calibri" w:eastAsia="新細明體" w:hAnsi="Calibri" w:cs="F"/>
          <w:color w:val="FF0000"/>
          <w:kern w:val="3"/>
          <w:sz w:val="28"/>
          <w:szCs w:val="28"/>
        </w:rPr>
      </w:pPr>
      <w:r w:rsidRPr="00F63C26">
        <w:rPr>
          <w:rFonts w:cs="Times New Roman"/>
          <w:color w:val="FF0000"/>
          <w:kern w:val="3"/>
          <w:sz w:val="28"/>
          <w:szCs w:val="28"/>
          <w:shd w:val="clear" w:color="auto" w:fill="FFFFFF"/>
        </w:rPr>
        <w:t>洲際碼頭</w:t>
      </w:r>
      <w:r w:rsidRPr="00F63C26">
        <w:rPr>
          <w:rFonts w:hAnsi="標楷體" w:cs="F"/>
          <w:color w:val="FF0000"/>
          <w:kern w:val="3"/>
          <w:sz w:val="28"/>
          <w:szCs w:val="28"/>
        </w:rPr>
        <w:t>:</w:t>
      </w:r>
    </w:p>
    <w:p w:rsidR="0094121F" w:rsidRPr="00F63C26" w:rsidRDefault="0094121F" w:rsidP="002323AE">
      <w:pPr>
        <w:pStyle w:val="Default"/>
        <w:numPr>
          <w:ilvl w:val="0"/>
          <w:numId w:val="44"/>
        </w:numPr>
        <w:jc w:val="both"/>
        <w:rPr>
          <w:rFonts w:ascii="Calibri" w:eastAsia="新細明體" w:hAnsi="Calibri" w:cs="F"/>
          <w:color w:val="FF0000"/>
          <w:kern w:val="3"/>
          <w:sz w:val="28"/>
          <w:szCs w:val="28"/>
        </w:rPr>
      </w:pPr>
      <w:r w:rsidRPr="00F63C26">
        <w:rPr>
          <w:rFonts w:ascii="Times New Roman" w:hAnsi="Times New Roman" w:cs="F"/>
          <w:color w:val="FF0000"/>
          <w:kern w:val="3"/>
          <w:sz w:val="28"/>
          <w:szCs w:val="28"/>
        </w:rPr>
        <w:t>S</w:t>
      </w:r>
      <w:r w:rsidRPr="00F63C26">
        <w:rPr>
          <w:rFonts w:hAnsi="標楷體" w:cs="F"/>
          <w:color w:val="FF0000"/>
          <w:kern w:val="3"/>
          <w:sz w:val="28"/>
          <w:szCs w:val="28"/>
        </w:rPr>
        <w:t>區：由下列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471" w:type="dxa"/>
        <w:tblLayout w:type="fixed"/>
        <w:tblCellMar>
          <w:left w:w="10" w:type="dxa"/>
          <w:right w:w="10" w:type="dxa"/>
        </w:tblCellMar>
        <w:tblLook w:val="04A0" w:firstRow="1" w:lastRow="0" w:firstColumn="1" w:lastColumn="0" w:noHBand="0" w:noVBand="1"/>
      </w:tblPr>
      <w:tblGrid>
        <w:gridCol w:w="1475"/>
        <w:gridCol w:w="4059"/>
      </w:tblGrid>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P19</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'27.8</w:t>
            </w:r>
            <w:r w:rsidRPr="00F63C26">
              <w:rPr>
                <w:rFonts w:eastAsia="微軟正黑體" w:cs="Times New Roman"/>
                <w:bCs/>
                <w:color w:val="FF0000"/>
                <w:szCs w:val="28"/>
              </w:rPr>
              <w:t>"N, 120°15</w:t>
            </w:r>
            <w:r w:rsidRPr="00F63C26">
              <w:rPr>
                <w:rFonts w:cs="Times New Roman"/>
                <w:color w:val="FF0000"/>
                <w:szCs w:val="28"/>
              </w:rPr>
              <w:t>'01.3</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P20</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'34.0</w:t>
            </w:r>
            <w:r w:rsidRPr="00F63C26">
              <w:rPr>
                <w:rFonts w:eastAsia="微軟正黑體" w:cs="Times New Roman"/>
                <w:bCs/>
                <w:color w:val="FF0000"/>
                <w:szCs w:val="28"/>
              </w:rPr>
              <w:t>"N, 120°15</w:t>
            </w:r>
            <w:r w:rsidRPr="00F63C26">
              <w:rPr>
                <w:rFonts w:cs="Times New Roman"/>
                <w:color w:val="FF0000"/>
                <w:szCs w:val="28"/>
              </w:rPr>
              <w:t>'33.4</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P21</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'02.7</w:t>
            </w:r>
            <w:r w:rsidRPr="00F63C26">
              <w:rPr>
                <w:rFonts w:eastAsia="微軟正黑體" w:cs="Times New Roman"/>
                <w:bCs/>
                <w:color w:val="FF0000"/>
                <w:szCs w:val="28"/>
              </w:rPr>
              <w:t>"N, 120°15</w:t>
            </w:r>
            <w:r w:rsidRPr="00F63C26">
              <w:rPr>
                <w:rFonts w:cs="Times New Roman"/>
                <w:color w:val="FF0000"/>
                <w:szCs w:val="28"/>
              </w:rPr>
              <w:t>'39.7</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P22</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22°31</w:t>
            </w:r>
            <w:r w:rsidRPr="00F63C26">
              <w:rPr>
                <w:rFonts w:cs="Times New Roman"/>
                <w:color w:val="FF0000"/>
                <w:szCs w:val="28"/>
              </w:rPr>
              <w:t>'51.9</w:t>
            </w:r>
            <w:r w:rsidRPr="00F63C26">
              <w:rPr>
                <w:rFonts w:eastAsia="微軟正黑體" w:cs="Times New Roman"/>
                <w:bCs/>
                <w:color w:val="FF0000"/>
                <w:szCs w:val="28"/>
              </w:rPr>
              <w:t>"N, 120°15</w:t>
            </w:r>
            <w:r w:rsidRPr="00F63C26">
              <w:rPr>
                <w:rFonts w:cs="Times New Roman"/>
                <w:color w:val="FF0000"/>
                <w:szCs w:val="28"/>
              </w:rPr>
              <w:t>'09.2</w:t>
            </w:r>
            <w:r w:rsidRPr="00F63C26">
              <w:rPr>
                <w:rFonts w:eastAsia="微軟正黑體" w:cs="Times New Roman"/>
                <w:bCs/>
                <w:color w:val="FF0000"/>
                <w:szCs w:val="28"/>
              </w:rPr>
              <w:t>"E</w:t>
            </w:r>
          </w:p>
        </w:tc>
      </w:tr>
    </w:tbl>
    <w:p w:rsidR="0094121F" w:rsidRPr="00F63C26" w:rsidRDefault="0094121F" w:rsidP="002323AE">
      <w:pPr>
        <w:pStyle w:val="Default"/>
        <w:numPr>
          <w:ilvl w:val="0"/>
          <w:numId w:val="44"/>
        </w:numPr>
        <w:spacing w:before="240"/>
        <w:jc w:val="both"/>
        <w:rPr>
          <w:rFonts w:ascii="Calibri" w:eastAsia="新細明體" w:hAnsi="Calibri" w:cs="F"/>
          <w:color w:val="FF0000"/>
          <w:kern w:val="3"/>
          <w:sz w:val="28"/>
          <w:szCs w:val="28"/>
        </w:rPr>
      </w:pPr>
      <w:r w:rsidRPr="00F63C26">
        <w:rPr>
          <w:rFonts w:ascii="Times New Roman" w:hAnsi="Times New Roman" w:cs="新細明體"/>
          <w:color w:val="FF0000"/>
          <w:sz w:val="28"/>
          <w:szCs w:val="28"/>
        </w:rPr>
        <w:t>M</w:t>
      </w:r>
      <w:r w:rsidRPr="00F63C26">
        <w:rPr>
          <w:rFonts w:hAnsi="標楷體" w:cs="新細明體"/>
          <w:color w:val="FF0000"/>
          <w:sz w:val="28"/>
          <w:szCs w:val="28"/>
        </w:rPr>
        <w:t>區：</w:t>
      </w:r>
      <w:r w:rsidRPr="00F63C26">
        <w:rPr>
          <w:rFonts w:hAnsi="標楷體" w:cs="F"/>
          <w:color w:val="FF0000"/>
          <w:kern w:val="3"/>
          <w:sz w:val="28"/>
          <w:szCs w:val="28"/>
        </w:rPr>
        <w:t>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456" w:type="dxa"/>
        <w:tblLayout w:type="fixed"/>
        <w:tblCellMar>
          <w:left w:w="10" w:type="dxa"/>
          <w:right w:w="10" w:type="dxa"/>
        </w:tblCellMar>
        <w:tblLook w:val="04A0" w:firstRow="1" w:lastRow="0" w:firstColumn="1" w:lastColumn="0" w:noHBand="0" w:noVBand="1"/>
      </w:tblPr>
      <w:tblGrid>
        <w:gridCol w:w="1452"/>
        <w:gridCol w:w="4082"/>
      </w:tblGrid>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P18</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'21.6</w:t>
            </w:r>
            <w:r w:rsidRPr="00F63C26">
              <w:rPr>
                <w:rFonts w:eastAsia="微軟正黑體" w:cs="Times New Roman"/>
                <w:bCs/>
                <w:color w:val="FF0000"/>
                <w:szCs w:val="28"/>
              </w:rPr>
              <w:t>"N, 120°14</w:t>
            </w:r>
            <w:r w:rsidRPr="00F63C26">
              <w:rPr>
                <w:rFonts w:cs="Times New Roman"/>
                <w:color w:val="FF0000"/>
                <w:szCs w:val="28"/>
              </w:rPr>
              <w:t>'29.4</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P19</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'27.8</w:t>
            </w:r>
            <w:r w:rsidRPr="00F63C26">
              <w:rPr>
                <w:rFonts w:eastAsia="微軟正黑體" w:cs="Times New Roman"/>
                <w:bCs/>
                <w:color w:val="FF0000"/>
                <w:szCs w:val="28"/>
              </w:rPr>
              <w:t>"N, 120°15</w:t>
            </w:r>
            <w:r w:rsidRPr="00F63C26">
              <w:rPr>
                <w:rFonts w:cs="Times New Roman"/>
                <w:color w:val="FF0000"/>
                <w:szCs w:val="28"/>
              </w:rPr>
              <w:t>'01.3</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P22</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22°31</w:t>
            </w:r>
            <w:r w:rsidRPr="00F63C26">
              <w:rPr>
                <w:rFonts w:cs="Times New Roman"/>
                <w:color w:val="FF0000"/>
                <w:szCs w:val="28"/>
              </w:rPr>
              <w:t>'51.9</w:t>
            </w:r>
            <w:r w:rsidRPr="00F63C26">
              <w:rPr>
                <w:rFonts w:eastAsia="微軟正黑體" w:cs="Times New Roman"/>
                <w:bCs/>
                <w:color w:val="FF0000"/>
                <w:szCs w:val="28"/>
              </w:rPr>
              <w:t>"N, 120°15</w:t>
            </w:r>
            <w:r w:rsidRPr="00F63C26">
              <w:rPr>
                <w:rFonts w:cs="Times New Roman"/>
                <w:color w:val="FF0000"/>
                <w:szCs w:val="28"/>
              </w:rPr>
              <w:t>'09.2</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P23</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22°31</w:t>
            </w:r>
            <w:r w:rsidRPr="00F63C26">
              <w:rPr>
                <w:rFonts w:cs="Times New Roman"/>
                <w:color w:val="FF0000"/>
                <w:szCs w:val="28"/>
              </w:rPr>
              <w:t>'41.0</w:t>
            </w:r>
            <w:r w:rsidRPr="00F63C26">
              <w:rPr>
                <w:rFonts w:eastAsia="微軟正黑體" w:cs="Times New Roman"/>
                <w:bCs/>
                <w:color w:val="FF0000"/>
                <w:szCs w:val="28"/>
              </w:rPr>
              <w:t>"N, 120°14</w:t>
            </w:r>
            <w:r w:rsidRPr="00F63C26">
              <w:rPr>
                <w:rFonts w:cs="Times New Roman"/>
                <w:color w:val="FF0000"/>
                <w:szCs w:val="28"/>
              </w:rPr>
              <w:t>'38.7</w:t>
            </w:r>
            <w:r w:rsidRPr="00F63C26">
              <w:rPr>
                <w:rFonts w:eastAsia="微軟正黑體" w:cs="Times New Roman"/>
                <w:bCs/>
                <w:color w:val="FF0000"/>
                <w:szCs w:val="28"/>
              </w:rPr>
              <w:t>"E</w:t>
            </w:r>
          </w:p>
        </w:tc>
      </w:tr>
    </w:tbl>
    <w:p w:rsidR="0094121F" w:rsidRPr="00F63C26" w:rsidRDefault="0094121F" w:rsidP="002323AE">
      <w:pPr>
        <w:pStyle w:val="Default"/>
        <w:numPr>
          <w:ilvl w:val="0"/>
          <w:numId w:val="44"/>
        </w:numPr>
        <w:spacing w:before="240"/>
        <w:jc w:val="both"/>
        <w:rPr>
          <w:rFonts w:ascii="Calibri" w:eastAsia="新細明體" w:hAnsi="Calibri" w:cs="F"/>
          <w:color w:val="FF0000"/>
          <w:kern w:val="3"/>
          <w:sz w:val="28"/>
          <w:szCs w:val="28"/>
        </w:rPr>
      </w:pPr>
      <w:r w:rsidRPr="00F63C26">
        <w:rPr>
          <w:rFonts w:ascii="Times New Roman" w:hAnsi="Times New Roman" w:cs="新細明體"/>
          <w:color w:val="FF0000"/>
          <w:sz w:val="28"/>
          <w:szCs w:val="28"/>
        </w:rPr>
        <w:t>L</w:t>
      </w:r>
      <w:r w:rsidRPr="00F63C26">
        <w:rPr>
          <w:rFonts w:hAnsi="標楷體" w:cs="新細明體"/>
          <w:color w:val="FF0000"/>
          <w:sz w:val="28"/>
          <w:szCs w:val="28"/>
        </w:rPr>
        <w:t>區：由下列四點的</w:t>
      </w:r>
      <w:r w:rsidRPr="00F63C26">
        <w:rPr>
          <w:rFonts w:hAnsi="標楷體" w:cs="F"/>
          <w:color w:val="FF0000"/>
          <w:kern w:val="3"/>
          <w:sz w:val="28"/>
          <w:szCs w:val="28"/>
        </w:rPr>
        <w:t>連線所圍繞之水域</w:t>
      </w:r>
    </w:p>
    <w:tbl>
      <w:tblPr>
        <w:tblW w:w="5534" w:type="dxa"/>
        <w:tblInd w:w="1456" w:type="dxa"/>
        <w:tblLayout w:type="fixed"/>
        <w:tblCellMar>
          <w:left w:w="10" w:type="dxa"/>
          <w:right w:w="10" w:type="dxa"/>
        </w:tblCellMar>
        <w:tblLook w:val="04A0" w:firstRow="1" w:lastRow="0" w:firstColumn="1" w:lastColumn="0" w:noHBand="0" w:noVBand="1"/>
      </w:tblPr>
      <w:tblGrid>
        <w:gridCol w:w="1452"/>
        <w:gridCol w:w="4082"/>
      </w:tblGrid>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szCs w:val="28"/>
              </w:rPr>
              <w:t>P17</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'09.2</w:t>
            </w:r>
            <w:r w:rsidRPr="00F63C26">
              <w:rPr>
                <w:rFonts w:eastAsia="微軟正黑體" w:cs="Times New Roman"/>
                <w:bCs/>
                <w:color w:val="FF0000"/>
                <w:szCs w:val="28"/>
              </w:rPr>
              <w:t>"N, 120°13</w:t>
            </w:r>
            <w:r w:rsidRPr="00F63C26">
              <w:rPr>
                <w:rFonts w:cs="Times New Roman"/>
                <w:color w:val="FF0000"/>
                <w:szCs w:val="28"/>
              </w:rPr>
              <w:t>'25.2</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szCs w:val="28"/>
              </w:rPr>
              <w:t>P18</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'21.6</w:t>
            </w:r>
            <w:r w:rsidRPr="00F63C26">
              <w:rPr>
                <w:rFonts w:eastAsia="微軟正黑體" w:cs="Times New Roman"/>
                <w:bCs/>
                <w:color w:val="FF0000"/>
                <w:szCs w:val="28"/>
              </w:rPr>
              <w:t>"N, 120°14</w:t>
            </w:r>
            <w:r w:rsidRPr="00F63C26">
              <w:rPr>
                <w:rFonts w:cs="Times New Roman"/>
                <w:color w:val="FF0000"/>
                <w:szCs w:val="28"/>
              </w:rPr>
              <w:t>'29.4</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P23</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22°31</w:t>
            </w:r>
            <w:r w:rsidRPr="00F63C26">
              <w:rPr>
                <w:rFonts w:cs="Times New Roman"/>
                <w:color w:val="FF0000"/>
                <w:szCs w:val="28"/>
              </w:rPr>
              <w:t>'41.0</w:t>
            </w:r>
            <w:r w:rsidRPr="00F63C26">
              <w:rPr>
                <w:rFonts w:eastAsia="微軟正黑體" w:cs="Times New Roman"/>
                <w:bCs/>
                <w:color w:val="FF0000"/>
                <w:szCs w:val="28"/>
              </w:rPr>
              <w:t>"N, 120°14</w:t>
            </w:r>
            <w:r w:rsidRPr="00F63C26">
              <w:rPr>
                <w:rFonts w:cs="Times New Roman"/>
                <w:color w:val="FF0000"/>
                <w:szCs w:val="28"/>
              </w:rPr>
              <w:t>'38.7</w:t>
            </w:r>
            <w:r w:rsidRPr="00F63C26">
              <w:rPr>
                <w:rFonts w:eastAsia="微軟正黑體" w:cs="Times New Roman"/>
                <w:bCs/>
                <w:color w:val="FF0000"/>
                <w:szCs w:val="28"/>
              </w:rPr>
              <w:t>"E</w:t>
            </w:r>
          </w:p>
        </w:tc>
      </w:tr>
      <w:tr w:rsidR="0094121F" w:rsidRPr="00F63C26" w:rsidTr="0094121F">
        <w:tc>
          <w:tcPr>
            <w:tcW w:w="1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P24</w:t>
            </w:r>
          </w:p>
        </w:tc>
        <w:tc>
          <w:tcPr>
            <w:tcW w:w="4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22°31</w:t>
            </w:r>
            <w:r w:rsidRPr="00F63C26">
              <w:rPr>
                <w:rFonts w:cs="Times New Roman"/>
                <w:color w:val="FF0000"/>
                <w:szCs w:val="28"/>
              </w:rPr>
              <w:t>'26.5</w:t>
            </w:r>
            <w:r w:rsidRPr="00F63C26">
              <w:rPr>
                <w:rFonts w:eastAsia="微軟正黑體" w:cs="Times New Roman"/>
                <w:bCs/>
                <w:color w:val="FF0000"/>
                <w:szCs w:val="28"/>
              </w:rPr>
              <w:t>"N, 120°13</w:t>
            </w:r>
            <w:r w:rsidRPr="00F63C26">
              <w:rPr>
                <w:rFonts w:cs="Times New Roman"/>
                <w:color w:val="FF0000"/>
                <w:szCs w:val="28"/>
              </w:rPr>
              <w:t>'58.1</w:t>
            </w:r>
            <w:r w:rsidRPr="00F63C26">
              <w:rPr>
                <w:rFonts w:eastAsia="微軟正黑體" w:cs="Times New Roman"/>
                <w:bCs/>
                <w:color w:val="FF0000"/>
                <w:szCs w:val="28"/>
              </w:rPr>
              <w:t>"E</w:t>
            </w:r>
          </w:p>
        </w:tc>
      </w:tr>
    </w:tbl>
    <w:p w:rsidR="0094121F" w:rsidRPr="00F63C26" w:rsidRDefault="0094121F" w:rsidP="002323AE">
      <w:pPr>
        <w:pStyle w:val="Default"/>
        <w:numPr>
          <w:ilvl w:val="0"/>
          <w:numId w:val="33"/>
        </w:numPr>
        <w:spacing w:before="240"/>
        <w:ind w:left="567" w:hanging="567"/>
        <w:jc w:val="both"/>
        <w:rPr>
          <w:rFonts w:ascii="Calibri" w:eastAsia="新細明體" w:hAnsi="Calibri" w:cs="F"/>
          <w:color w:val="FF0000"/>
          <w:kern w:val="3"/>
          <w:sz w:val="28"/>
          <w:szCs w:val="28"/>
        </w:rPr>
      </w:pPr>
      <w:proofErr w:type="gramStart"/>
      <w:r w:rsidRPr="00F63C26">
        <w:rPr>
          <w:rFonts w:cs="Times New Roman"/>
          <w:bCs/>
          <w:color w:val="FF0000"/>
          <w:sz w:val="28"/>
          <w:szCs w:val="28"/>
        </w:rPr>
        <w:t>離輪區</w:t>
      </w:r>
      <w:proofErr w:type="gramEnd"/>
      <w:r w:rsidRPr="00F63C26">
        <w:rPr>
          <w:rFonts w:cs="Times New Roman"/>
          <w:bCs/>
          <w:color w:val="FF0000"/>
          <w:sz w:val="28"/>
          <w:szCs w:val="28"/>
        </w:rPr>
        <w:t>範圍</w:t>
      </w:r>
    </w:p>
    <w:p w:rsidR="0094121F" w:rsidRPr="00F63C26" w:rsidRDefault="0094121F" w:rsidP="002323AE">
      <w:pPr>
        <w:pStyle w:val="Default"/>
        <w:numPr>
          <w:ilvl w:val="0"/>
          <w:numId w:val="45"/>
        </w:numPr>
        <w:ind w:left="1134" w:hanging="567"/>
        <w:jc w:val="both"/>
        <w:rPr>
          <w:rFonts w:ascii="Calibri" w:eastAsia="新細明體" w:hAnsi="Calibri" w:cs="F"/>
          <w:color w:val="FF0000"/>
          <w:kern w:val="3"/>
          <w:sz w:val="28"/>
          <w:szCs w:val="28"/>
        </w:rPr>
      </w:pPr>
      <w:proofErr w:type="gramStart"/>
      <w:r w:rsidRPr="00F63C26">
        <w:rPr>
          <w:rFonts w:hAnsi="標楷體" w:cs="新細明體"/>
          <w:color w:val="FF0000"/>
          <w:sz w:val="28"/>
          <w:szCs w:val="28"/>
        </w:rPr>
        <w:t>一</w:t>
      </w:r>
      <w:proofErr w:type="gramEnd"/>
      <w:r w:rsidRPr="00F63C26">
        <w:rPr>
          <w:rFonts w:hAnsi="標楷體" w:cs="新細明體"/>
          <w:color w:val="FF0000"/>
          <w:sz w:val="28"/>
          <w:szCs w:val="28"/>
        </w:rPr>
        <w:t>港口</w:t>
      </w:r>
      <w:r w:rsidRPr="00F63C26">
        <w:rPr>
          <w:rFonts w:hAnsi="標楷體" w:cs="F"/>
          <w:color w:val="FF0000"/>
          <w:kern w:val="3"/>
          <w:sz w:val="28"/>
          <w:szCs w:val="28"/>
        </w:rPr>
        <w:t>：由下列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453" w:type="dxa"/>
        <w:tblLayout w:type="fixed"/>
        <w:tblCellMar>
          <w:left w:w="10" w:type="dxa"/>
          <w:right w:w="10" w:type="dxa"/>
        </w:tblCellMar>
        <w:tblLook w:val="04A0" w:firstRow="1" w:lastRow="0" w:firstColumn="1" w:lastColumn="0" w:noHBand="0" w:noVBand="1"/>
      </w:tblPr>
      <w:tblGrid>
        <w:gridCol w:w="1475"/>
        <w:gridCol w:w="4059"/>
      </w:tblGrid>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iCs/>
                <w:color w:val="FF0000"/>
                <w:szCs w:val="28"/>
              </w:rPr>
              <w:t>L1</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'11.5</w:t>
            </w:r>
            <w:r w:rsidRPr="00F63C26">
              <w:rPr>
                <w:rFonts w:eastAsia="微軟正黑體" w:cs="Times New Roman"/>
                <w:bCs/>
                <w:color w:val="FF0000"/>
                <w:szCs w:val="28"/>
              </w:rPr>
              <w:t>"N, 120°15</w:t>
            </w:r>
            <w:r w:rsidRPr="00F63C26">
              <w:rPr>
                <w:rFonts w:cs="Times New Roman"/>
                <w:color w:val="FF0000"/>
                <w:szCs w:val="28"/>
              </w:rPr>
              <w:t>'23.9</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iCs/>
                <w:color w:val="FF0000"/>
                <w:szCs w:val="28"/>
              </w:rPr>
              <w:t>L2</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'03.7</w:t>
            </w:r>
            <w:r w:rsidRPr="00F63C26">
              <w:rPr>
                <w:rFonts w:eastAsia="微軟正黑體" w:cs="Times New Roman"/>
                <w:bCs/>
                <w:color w:val="FF0000"/>
                <w:szCs w:val="28"/>
              </w:rPr>
              <w:t>"N, 120°15</w:t>
            </w:r>
            <w:r w:rsidRPr="00F63C26">
              <w:rPr>
                <w:rFonts w:cs="Times New Roman"/>
                <w:color w:val="FF0000"/>
                <w:szCs w:val="28"/>
              </w:rPr>
              <w:t>'48.6</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L3</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'00.5</w:t>
            </w:r>
            <w:r w:rsidRPr="00F63C26">
              <w:rPr>
                <w:rFonts w:eastAsia="微軟正黑體" w:cs="Times New Roman"/>
                <w:bCs/>
                <w:color w:val="FF0000"/>
                <w:szCs w:val="28"/>
              </w:rPr>
              <w:t>"N, 120°15</w:t>
            </w:r>
            <w:r w:rsidRPr="00F63C26">
              <w:rPr>
                <w:rFonts w:cs="Times New Roman"/>
                <w:color w:val="FF0000"/>
                <w:szCs w:val="28"/>
              </w:rPr>
              <w:t>'48.1</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L4</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22°37</w:t>
            </w:r>
            <w:r w:rsidRPr="00F63C26">
              <w:rPr>
                <w:rFonts w:cs="Times New Roman"/>
                <w:color w:val="FF0000"/>
                <w:szCs w:val="28"/>
              </w:rPr>
              <w:t>'08.3</w:t>
            </w:r>
            <w:r w:rsidRPr="00F63C26">
              <w:rPr>
                <w:rFonts w:eastAsia="微軟正黑體" w:cs="Times New Roman"/>
                <w:bCs/>
                <w:color w:val="FF0000"/>
                <w:szCs w:val="28"/>
              </w:rPr>
              <w:t>"N, 120°15</w:t>
            </w:r>
            <w:r w:rsidRPr="00F63C26">
              <w:rPr>
                <w:rFonts w:cs="Times New Roman"/>
                <w:color w:val="FF0000"/>
                <w:szCs w:val="28"/>
              </w:rPr>
              <w:t>'23.3</w:t>
            </w:r>
            <w:r w:rsidRPr="00F63C26">
              <w:rPr>
                <w:rFonts w:eastAsia="微軟正黑體" w:cs="Times New Roman"/>
                <w:bCs/>
                <w:color w:val="FF0000"/>
                <w:szCs w:val="28"/>
              </w:rPr>
              <w:t>"E</w:t>
            </w:r>
          </w:p>
        </w:tc>
      </w:tr>
    </w:tbl>
    <w:p w:rsidR="0094121F" w:rsidRPr="00F63C26" w:rsidRDefault="0094121F" w:rsidP="002323AE">
      <w:pPr>
        <w:pStyle w:val="Default"/>
        <w:numPr>
          <w:ilvl w:val="0"/>
          <w:numId w:val="45"/>
        </w:numPr>
        <w:spacing w:before="240"/>
        <w:ind w:left="1134" w:hanging="567"/>
        <w:jc w:val="both"/>
        <w:rPr>
          <w:rFonts w:ascii="Calibri" w:eastAsia="新細明體" w:hAnsi="Calibri" w:cs="F"/>
          <w:color w:val="FF0000"/>
          <w:kern w:val="3"/>
          <w:sz w:val="28"/>
          <w:szCs w:val="28"/>
        </w:rPr>
      </w:pPr>
      <w:r w:rsidRPr="00F63C26">
        <w:rPr>
          <w:rFonts w:hAnsi="標楷體" w:cs="F"/>
          <w:color w:val="FF0000"/>
          <w:kern w:val="3"/>
          <w:sz w:val="28"/>
          <w:szCs w:val="28"/>
          <w:shd w:val="clear" w:color="auto" w:fill="FFFFFF"/>
        </w:rPr>
        <w:t>二</w:t>
      </w:r>
      <w:r w:rsidRPr="00F63C26">
        <w:rPr>
          <w:rFonts w:hAnsi="標楷體" w:cs="新細明體"/>
          <w:color w:val="FF0000"/>
          <w:sz w:val="28"/>
          <w:szCs w:val="28"/>
        </w:rPr>
        <w:t>港口</w:t>
      </w:r>
      <w:r w:rsidRPr="00F63C26">
        <w:rPr>
          <w:rFonts w:hAnsi="標楷體" w:cs="F"/>
          <w:color w:val="FF0000"/>
          <w:kern w:val="3"/>
          <w:sz w:val="28"/>
          <w:szCs w:val="28"/>
        </w:rPr>
        <w:t>：由下列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315" w:type="dxa"/>
        <w:tblLayout w:type="fixed"/>
        <w:tblCellMar>
          <w:left w:w="10" w:type="dxa"/>
          <w:right w:w="10" w:type="dxa"/>
        </w:tblCellMar>
        <w:tblLook w:val="04A0" w:firstRow="1" w:lastRow="0" w:firstColumn="1" w:lastColumn="0" w:noHBand="0" w:noVBand="1"/>
      </w:tblPr>
      <w:tblGrid>
        <w:gridCol w:w="1475"/>
        <w:gridCol w:w="4059"/>
      </w:tblGrid>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iCs/>
                <w:color w:val="FF0000"/>
                <w:szCs w:val="28"/>
              </w:rPr>
              <w:t>L5</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22°33</w:t>
            </w:r>
            <w:r w:rsidRPr="00F63C26">
              <w:rPr>
                <w:rFonts w:cs="Times New Roman"/>
                <w:color w:val="FF0000"/>
                <w:szCs w:val="28"/>
              </w:rPr>
              <w:t>'02.3</w:t>
            </w:r>
            <w:r w:rsidRPr="00F63C26">
              <w:rPr>
                <w:rFonts w:eastAsia="微軟正黑體" w:cs="Times New Roman"/>
                <w:bCs/>
                <w:color w:val="FF0000"/>
                <w:szCs w:val="28"/>
              </w:rPr>
              <w:t>"N, 120°18</w:t>
            </w:r>
            <w:r w:rsidRPr="00F63C26">
              <w:rPr>
                <w:rFonts w:cs="Times New Roman"/>
                <w:color w:val="FF0000"/>
                <w:szCs w:val="28"/>
              </w:rPr>
              <w:t>'03.1</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iCs/>
                <w:color w:val="FF0000"/>
                <w:szCs w:val="28"/>
              </w:rPr>
              <w:t>L6</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22°33</w:t>
            </w:r>
            <w:r w:rsidRPr="00F63C26">
              <w:rPr>
                <w:rFonts w:cs="Times New Roman"/>
                <w:color w:val="FF0000"/>
                <w:szCs w:val="28"/>
              </w:rPr>
              <w:t>'06.5</w:t>
            </w:r>
            <w:r w:rsidRPr="00F63C26">
              <w:rPr>
                <w:rFonts w:eastAsia="微軟正黑體" w:cs="Times New Roman"/>
                <w:bCs/>
                <w:color w:val="FF0000"/>
                <w:szCs w:val="28"/>
              </w:rPr>
              <w:t>"N, 120°18</w:t>
            </w:r>
            <w:r w:rsidRPr="00F63C26">
              <w:rPr>
                <w:rFonts w:cs="Times New Roman"/>
                <w:color w:val="FF0000"/>
                <w:szCs w:val="28"/>
              </w:rPr>
              <w:t>'27.8</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L7</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22°33</w:t>
            </w:r>
            <w:r w:rsidRPr="00F63C26">
              <w:rPr>
                <w:rFonts w:cs="Times New Roman"/>
                <w:color w:val="FF0000"/>
                <w:szCs w:val="28"/>
              </w:rPr>
              <w:t>'00.4</w:t>
            </w:r>
            <w:r w:rsidRPr="00F63C26">
              <w:rPr>
                <w:rFonts w:eastAsia="微軟正黑體" w:cs="Times New Roman"/>
                <w:bCs/>
                <w:color w:val="FF0000"/>
                <w:szCs w:val="28"/>
              </w:rPr>
              <w:t>"N, 120°18</w:t>
            </w:r>
            <w:r w:rsidRPr="00F63C26">
              <w:rPr>
                <w:rFonts w:cs="Times New Roman"/>
                <w:color w:val="FF0000"/>
                <w:szCs w:val="28"/>
              </w:rPr>
              <w:t>'30.5</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lastRenderedPageBreak/>
              <w:t>L8</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'55.8</w:t>
            </w:r>
            <w:r w:rsidRPr="00F63C26">
              <w:rPr>
                <w:rFonts w:eastAsia="微軟正黑體" w:cs="Times New Roman"/>
                <w:bCs/>
                <w:color w:val="FF0000"/>
                <w:szCs w:val="28"/>
              </w:rPr>
              <w:t>"N, 120°18</w:t>
            </w:r>
            <w:r w:rsidRPr="00F63C26">
              <w:rPr>
                <w:rFonts w:cs="Times New Roman"/>
                <w:color w:val="FF0000"/>
                <w:szCs w:val="28"/>
              </w:rPr>
              <w:t>'04.2</w:t>
            </w:r>
            <w:r w:rsidRPr="00F63C26">
              <w:rPr>
                <w:rFonts w:eastAsia="微軟正黑體" w:cs="Times New Roman"/>
                <w:bCs/>
                <w:color w:val="FF0000"/>
                <w:szCs w:val="28"/>
              </w:rPr>
              <w:t>"E</w:t>
            </w:r>
          </w:p>
        </w:tc>
      </w:tr>
    </w:tbl>
    <w:p w:rsidR="0094121F" w:rsidRPr="00F63C26" w:rsidRDefault="0094121F" w:rsidP="002323AE">
      <w:pPr>
        <w:pStyle w:val="Default"/>
        <w:numPr>
          <w:ilvl w:val="0"/>
          <w:numId w:val="45"/>
        </w:numPr>
        <w:spacing w:before="240"/>
        <w:ind w:left="1134" w:hanging="567"/>
        <w:jc w:val="both"/>
        <w:rPr>
          <w:rFonts w:ascii="Calibri" w:eastAsia="新細明體" w:hAnsi="Calibri" w:cs="F"/>
          <w:color w:val="FF0000"/>
          <w:kern w:val="3"/>
          <w:sz w:val="28"/>
          <w:szCs w:val="28"/>
        </w:rPr>
      </w:pPr>
      <w:r w:rsidRPr="00F63C26">
        <w:rPr>
          <w:rFonts w:hAnsi="標楷體" w:cs="F"/>
          <w:color w:val="FF0000"/>
          <w:kern w:val="3"/>
          <w:sz w:val="28"/>
          <w:szCs w:val="28"/>
          <w:shd w:val="clear" w:color="auto" w:fill="FFFFFF"/>
        </w:rPr>
        <w:t>洲際</w:t>
      </w:r>
      <w:r w:rsidRPr="00F63C26">
        <w:rPr>
          <w:rFonts w:hAnsi="標楷體" w:cs="新細明體"/>
          <w:color w:val="FF0000"/>
          <w:sz w:val="28"/>
          <w:szCs w:val="28"/>
        </w:rPr>
        <w:t>碼頭</w:t>
      </w:r>
      <w:r w:rsidRPr="00F63C26">
        <w:rPr>
          <w:rFonts w:hAnsi="標楷體" w:cs="F"/>
          <w:color w:val="FF0000"/>
          <w:kern w:val="3"/>
          <w:sz w:val="28"/>
          <w:szCs w:val="28"/>
        </w:rPr>
        <w:t>：由下列</w:t>
      </w:r>
      <w:r w:rsidRPr="00F63C26">
        <w:rPr>
          <w:rFonts w:hAnsi="標楷體" w:cs="新細明體"/>
          <w:color w:val="FF0000"/>
          <w:sz w:val="28"/>
          <w:szCs w:val="28"/>
        </w:rPr>
        <w:t>六</w:t>
      </w:r>
      <w:r w:rsidRPr="00F63C26">
        <w:rPr>
          <w:rFonts w:hAnsi="標楷體" w:cs="F"/>
          <w:color w:val="FF0000"/>
          <w:kern w:val="3"/>
          <w:sz w:val="28"/>
          <w:szCs w:val="28"/>
        </w:rPr>
        <w:t>點的連線所圍繞之水域</w:t>
      </w:r>
    </w:p>
    <w:tbl>
      <w:tblPr>
        <w:tblW w:w="5534" w:type="dxa"/>
        <w:tblInd w:w="1349" w:type="dxa"/>
        <w:tblLayout w:type="fixed"/>
        <w:tblCellMar>
          <w:left w:w="10" w:type="dxa"/>
          <w:right w:w="10" w:type="dxa"/>
        </w:tblCellMar>
        <w:tblLook w:val="04A0" w:firstRow="1" w:lastRow="0" w:firstColumn="1" w:lastColumn="0" w:noHBand="0" w:noVBand="1"/>
      </w:tblPr>
      <w:tblGrid>
        <w:gridCol w:w="1475"/>
        <w:gridCol w:w="4059"/>
      </w:tblGrid>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iCs/>
                <w:color w:val="FF0000"/>
                <w:szCs w:val="28"/>
              </w:rPr>
              <w:t>L9</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'53.9</w:t>
            </w:r>
            <w:r w:rsidRPr="00F63C26">
              <w:rPr>
                <w:rFonts w:eastAsia="微軟正黑體" w:cs="Times New Roman"/>
                <w:bCs/>
                <w:color w:val="FF0000"/>
                <w:szCs w:val="28"/>
              </w:rPr>
              <w:t>"N, 120°17</w:t>
            </w:r>
            <w:r w:rsidRPr="00F63C26">
              <w:rPr>
                <w:rFonts w:cs="Times New Roman"/>
                <w:color w:val="FF0000"/>
                <w:szCs w:val="28"/>
              </w:rPr>
              <w:t>'14.9</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iCs/>
                <w:color w:val="FF0000"/>
                <w:szCs w:val="28"/>
              </w:rPr>
              <w:t>L10</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'57.0</w:t>
            </w:r>
            <w:r w:rsidRPr="00F63C26">
              <w:rPr>
                <w:rFonts w:eastAsia="微軟正黑體" w:cs="Times New Roman"/>
                <w:bCs/>
                <w:color w:val="FF0000"/>
                <w:szCs w:val="28"/>
              </w:rPr>
              <w:t>"N, 120°17</w:t>
            </w:r>
            <w:r w:rsidRPr="00F63C26">
              <w:rPr>
                <w:rFonts w:cs="Times New Roman"/>
                <w:color w:val="FF0000"/>
                <w:szCs w:val="28"/>
              </w:rPr>
              <w:t>'34.0</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L11</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'44.9</w:t>
            </w:r>
            <w:r w:rsidRPr="00F63C26">
              <w:rPr>
                <w:rFonts w:eastAsia="微軟正黑體" w:cs="Times New Roman"/>
                <w:bCs/>
                <w:color w:val="FF0000"/>
                <w:szCs w:val="28"/>
              </w:rPr>
              <w:t>"N, 120°17</w:t>
            </w:r>
            <w:r w:rsidRPr="00F63C26">
              <w:rPr>
                <w:rFonts w:cs="Times New Roman"/>
                <w:color w:val="FF0000"/>
                <w:szCs w:val="28"/>
              </w:rPr>
              <w:t>'42.0</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L12</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'38.3</w:t>
            </w:r>
            <w:r w:rsidRPr="00F63C26">
              <w:rPr>
                <w:rFonts w:eastAsia="微軟正黑體" w:cs="Times New Roman"/>
                <w:bCs/>
                <w:color w:val="FF0000"/>
                <w:szCs w:val="28"/>
              </w:rPr>
              <w:t>"N, 120°17</w:t>
            </w:r>
            <w:r w:rsidRPr="00F63C26">
              <w:rPr>
                <w:rFonts w:cs="Times New Roman"/>
                <w:color w:val="FF0000"/>
                <w:szCs w:val="28"/>
              </w:rPr>
              <w:t>'59.7</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L13</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'32.9</w:t>
            </w:r>
            <w:r w:rsidRPr="00F63C26">
              <w:rPr>
                <w:rFonts w:eastAsia="微軟正黑體" w:cs="Times New Roman"/>
                <w:bCs/>
                <w:color w:val="FF0000"/>
                <w:szCs w:val="28"/>
              </w:rPr>
              <w:t>"N, 120°17</w:t>
            </w:r>
            <w:r w:rsidRPr="00F63C26">
              <w:rPr>
                <w:rFonts w:cs="Times New Roman"/>
                <w:color w:val="FF0000"/>
                <w:szCs w:val="28"/>
              </w:rPr>
              <w:t>'54.3</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L14</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'44.0</w:t>
            </w:r>
            <w:r w:rsidRPr="00F63C26">
              <w:rPr>
                <w:rFonts w:eastAsia="微軟正黑體" w:cs="Times New Roman"/>
                <w:bCs/>
                <w:color w:val="FF0000"/>
                <w:szCs w:val="28"/>
              </w:rPr>
              <w:t>"N, 120°17</w:t>
            </w:r>
            <w:r w:rsidRPr="00F63C26">
              <w:rPr>
                <w:rFonts w:cs="Times New Roman"/>
                <w:color w:val="FF0000"/>
                <w:szCs w:val="28"/>
              </w:rPr>
              <w:t>'21.9</w:t>
            </w:r>
            <w:r w:rsidRPr="00F63C26">
              <w:rPr>
                <w:rFonts w:eastAsia="微軟正黑體" w:cs="Times New Roman"/>
                <w:bCs/>
                <w:color w:val="FF0000"/>
                <w:szCs w:val="28"/>
              </w:rPr>
              <w:t>"E</w:t>
            </w:r>
          </w:p>
        </w:tc>
      </w:tr>
    </w:tbl>
    <w:p w:rsidR="0094121F" w:rsidRPr="00F63C26" w:rsidRDefault="0094121F" w:rsidP="002323AE">
      <w:pPr>
        <w:pStyle w:val="Default"/>
        <w:numPr>
          <w:ilvl w:val="0"/>
          <w:numId w:val="33"/>
        </w:numPr>
        <w:spacing w:before="240"/>
        <w:ind w:left="567" w:hanging="567"/>
        <w:jc w:val="both"/>
        <w:rPr>
          <w:rFonts w:ascii="Calibri" w:eastAsia="新細明體" w:hAnsi="Calibri" w:cs="F"/>
          <w:color w:val="FF0000"/>
          <w:kern w:val="3"/>
          <w:sz w:val="28"/>
          <w:szCs w:val="28"/>
        </w:rPr>
      </w:pPr>
      <w:r w:rsidRPr="00F63C26">
        <w:rPr>
          <w:rFonts w:cs="Times New Roman"/>
          <w:bCs/>
          <w:color w:val="FF0000"/>
          <w:sz w:val="28"/>
          <w:szCs w:val="28"/>
        </w:rPr>
        <w:t>特殊</w:t>
      </w:r>
      <w:proofErr w:type="gramStart"/>
      <w:r w:rsidRPr="00F63C26">
        <w:rPr>
          <w:rFonts w:cs="Times New Roman"/>
          <w:bCs/>
          <w:color w:val="FF0000"/>
          <w:sz w:val="28"/>
          <w:szCs w:val="28"/>
        </w:rPr>
        <w:t>天候離輪區</w:t>
      </w:r>
      <w:proofErr w:type="gramEnd"/>
      <w:r w:rsidRPr="00F63C26">
        <w:rPr>
          <w:rFonts w:cs="Times New Roman"/>
          <w:bCs/>
          <w:color w:val="FF0000"/>
          <w:sz w:val="28"/>
          <w:szCs w:val="28"/>
        </w:rPr>
        <w:t>範圍</w:t>
      </w:r>
    </w:p>
    <w:p w:rsidR="0094121F" w:rsidRPr="00F63C26" w:rsidRDefault="0094121F" w:rsidP="002323AE">
      <w:pPr>
        <w:pStyle w:val="Default"/>
        <w:numPr>
          <w:ilvl w:val="0"/>
          <w:numId w:val="46"/>
        </w:numPr>
        <w:ind w:left="1134" w:hanging="567"/>
        <w:jc w:val="both"/>
        <w:rPr>
          <w:rFonts w:ascii="Calibri" w:eastAsia="新細明體" w:hAnsi="Calibri" w:cs="F"/>
          <w:color w:val="FF0000"/>
          <w:kern w:val="3"/>
          <w:sz w:val="28"/>
          <w:szCs w:val="28"/>
        </w:rPr>
      </w:pPr>
      <w:proofErr w:type="gramStart"/>
      <w:r w:rsidRPr="00F63C26">
        <w:rPr>
          <w:rFonts w:hAnsi="標楷體" w:cs="F"/>
          <w:color w:val="FF0000"/>
          <w:kern w:val="3"/>
          <w:sz w:val="28"/>
          <w:szCs w:val="28"/>
          <w:shd w:val="clear" w:color="auto" w:fill="FFFFFF"/>
        </w:rPr>
        <w:t>一</w:t>
      </w:r>
      <w:proofErr w:type="gramEnd"/>
      <w:r w:rsidRPr="00F63C26">
        <w:rPr>
          <w:rFonts w:hAnsi="標楷體" w:cs="F"/>
          <w:color w:val="FF0000"/>
          <w:kern w:val="3"/>
          <w:sz w:val="28"/>
          <w:szCs w:val="28"/>
          <w:shd w:val="clear" w:color="auto" w:fill="FFFFFF"/>
        </w:rPr>
        <w:t>港口</w:t>
      </w:r>
      <w:r w:rsidRPr="00F63C26">
        <w:rPr>
          <w:rFonts w:hAnsi="標楷體" w:cs="F"/>
          <w:color w:val="FF0000"/>
          <w:kern w:val="3"/>
          <w:sz w:val="28"/>
          <w:szCs w:val="28"/>
        </w:rPr>
        <w:t>：由下列</w:t>
      </w:r>
      <w:r w:rsidRPr="00F63C26">
        <w:rPr>
          <w:rFonts w:hAnsi="標楷體" w:cs="新細明體"/>
          <w:color w:val="FF0000"/>
          <w:sz w:val="28"/>
          <w:szCs w:val="28"/>
        </w:rPr>
        <w:t>八</w:t>
      </w:r>
      <w:r w:rsidRPr="00F63C26">
        <w:rPr>
          <w:rFonts w:hAnsi="標楷體" w:cs="F"/>
          <w:color w:val="FF0000"/>
          <w:kern w:val="3"/>
          <w:sz w:val="28"/>
          <w:szCs w:val="28"/>
        </w:rPr>
        <w:t>點的連線所圍繞之水域</w:t>
      </w:r>
    </w:p>
    <w:tbl>
      <w:tblPr>
        <w:tblW w:w="5534" w:type="dxa"/>
        <w:tblInd w:w="1269" w:type="dxa"/>
        <w:tblLayout w:type="fixed"/>
        <w:tblCellMar>
          <w:left w:w="10" w:type="dxa"/>
          <w:right w:w="10" w:type="dxa"/>
        </w:tblCellMar>
        <w:tblLook w:val="04A0" w:firstRow="1" w:lastRow="0" w:firstColumn="1" w:lastColumn="0" w:noHBand="0" w:noVBand="1"/>
      </w:tblPr>
      <w:tblGrid>
        <w:gridCol w:w="1475"/>
        <w:gridCol w:w="4059"/>
      </w:tblGrid>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E1</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22°36</w:t>
            </w:r>
            <w:r w:rsidRPr="00F63C26">
              <w:rPr>
                <w:rFonts w:cs="Times New Roman"/>
                <w:color w:val="FF0000"/>
                <w:szCs w:val="28"/>
              </w:rPr>
              <w:t>'59.6</w:t>
            </w:r>
            <w:r w:rsidRPr="00F63C26">
              <w:rPr>
                <w:rFonts w:eastAsia="微軟正黑體" w:cs="Times New Roman"/>
                <w:bCs/>
                <w:color w:val="FF0000"/>
                <w:szCs w:val="28"/>
              </w:rPr>
              <w:t>"N, 120°16</w:t>
            </w:r>
            <w:r w:rsidRPr="00F63C26">
              <w:rPr>
                <w:rFonts w:cs="Times New Roman"/>
                <w:color w:val="FF0000"/>
                <w:szCs w:val="28"/>
              </w:rPr>
              <w:t>'03.2</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E2</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22°36</w:t>
            </w:r>
            <w:r w:rsidRPr="00F63C26">
              <w:rPr>
                <w:rFonts w:cs="Times New Roman"/>
                <w:color w:val="FF0000"/>
                <w:szCs w:val="28"/>
              </w:rPr>
              <w:t>'59.5</w:t>
            </w:r>
            <w:r w:rsidRPr="00F63C26">
              <w:rPr>
                <w:rFonts w:eastAsia="微軟正黑體" w:cs="Times New Roman"/>
                <w:bCs/>
                <w:color w:val="FF0000"/>
                <w:szCs w:val="28"/>
              </w:rPr>
              <w:t>"N, 120°16</w:t>
            </w:r>
            <w:r w:rsidRPr="00F63C26">
              <w:rPr>
                <w:rFonts w:cs="Times New Roman"/>
                <w:color w:val="FF0000"/>
                <w:szCs w:val="28"/>
              </w:rPr>
              <w:t>'05.6</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E3</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22°36</w:t>
            </w:r>
            <w:r w:rsidRPr="00F63C26">
              <w:rPr>
                <w:rFonts w:cs="Times New Roman"/>
                <w:color w:val="FF0000"/>
                <w:szCs w:val="28"/>
              </w:rPr>
              <w:t>'59.4</w:t>
            </w:r>
            <w:r w:rsidRPr="00F63C26">
              <w:rPr>
                <w:rFonts w:eastAsia="微軟正黑體" w:cs="Times New Roman"/>
                <w:bCs/>
                <w:color w:val="FF0000"/>
                <w:szCs w:val="28"/>
              </w:rPr>
              <w:t>"N, 120°16</w:t>
            </w:r>
            <w:r w:rsidRPr="00F63C26">
              <w:rPr>
                <w:rFonts w:cs="Times New Roman"/>
                <w:color w:val="FF0000"/>
                <w:szCs w:val="28"/>
              </w:rPr>
              <w:t>'08.6</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E4</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22°36</w:t>
            </w:r>
            <w:r w:rsidRPr="00F63C26">
              <w:rPr>
                <w:rFonts w:cs="Times New Roman"/>
                <w:color w:val="FF0000"/>
                <w:szCs w:val="28"/>
              </w:rPr>
              <w:t>'58.8</w:t>
            </w:r>
            <w:r w:rsidRPr="00F63C26">
              <w:rPr>
                <w:rFonts w:eastAsia="微軟正黑體" w:cs="Times New Roman"/>
                <w:bCs/>
                <w:color w:val="FF0000"/>
                <w:szCs w:val="28"/>
              </w:rPr>
              <w:t>"N, 120°16</w:t>
            </w:r>
            <w:r w:rsidRPr="00F63C26">
              <w:rPr>
                <w:rFonts w:cs="Times New Roman"/>
                <w:color w:val="FF0000"/>
                <w:szCs w:val="28"/>
              </w:rPr>
              <w:t>'11.2</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E5</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22°36</w:t>
            </w:r>
            <w:r w:rsidRPr="00F63C26">
              <w:rPr>
                <w:rFonts w:cs="Times New Roman"/>
                <w:color w:val="FF0000"/>
                <w:szCs w:val="28"/>
              </w:rPr>
              <w:t>'53.7</w:t>
            </w:r>
            <w:r w:rsidRPr="00F63C26">
              <w:rPr>
                <w:rFonts w:eastAsia="微軟正黑體" w:cs="Times New Roman"/>
                <w:bCs/>
                <w:color w:val="FF0000"/>
                <w:szCs w:val="28"/>
              </w:rPr>
              <w:t>"N, 120°16</w:t>
            </w:r>
            <w:r w:rsidRPr="00F63C26">
              <w:rPr>
                <w:rFonts w:cs="Times New Roman"/>
                <w:color w:val="FF0000"/>
                <w:szCs w:val="28"/>
              </w:rPr>
              <w:t>'10.8</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E6</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22°36</w:t>
            </w:r>
            <w:r w:rsidRPr="00F63C26">
              <w:rPr>
                <w:rFonts w:cs="Times New Roman"/>
                <w:color w:val="FF0000"/>
                <w:szCs w:val="28"/>
              </w:rPr>
              <w:t>'54.4</w:t>
            </w:r>
            <w:r w:rsidRPr="00F63C26">
              <w:rPr>
                <w:rFonts w:eastAsia="微軟正黑體" w:cs="Times New Roman"/>
                <w:bCs/>
                <w:color w:val="FF0000"/>
                <w:szCs w:val="28"/>
              </w:rPr>
              <w:t>"N, 120°16</w:t>
            </w:r>
            <w:r w:rsidRPr="00F63C26">
              <w:rPr>
                <w:rFonts w:cs="Times New Roman"/>
                <w:color w:val="FF0000"/>
                <w:szCs w:val="28"/>
              </w:rPr>
              <w:t>'07.5</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E7</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22°36</w:t>
            </w:r>
            <w:r w:rsidRPr="00F63C26">
              <w:rPr>
                <w:rFonts w:cs="Times New Roman"/>
                <w:color w:val="FF0000"/>
                <w:szCs w:val="28"/>
              </w:rPr>
              <w:t>'55.0</w:t>
            </w:r>
            <w:r w:rsidRPr="00F63C26">
              <w:rPr>
                <w:rFonts w:eastAsia="微軟正黑體" w:cs="Times New Roman"/>
                <w:bCs/>
                <w:color w:val="FF0000"/>
                <w:szCs w:val="28"/>
              </w:rPr>
              <w:t>"N, 120°16</w:t>
            </w:r>
            <w:r w:rsidRPr="00F63C26">
              <w:rPr>
                <w:rFonts w:cs="Times New Roman"/>
                <w:color w:val="FF0000"/>
                <w:szCs w:val="28"/>
              </w:rPr>
              <w:t>'05.6</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E8</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22°36</w:t>
            </w:r>
            <w:r w:rsidRPr="00F63C26">
              <w:rPr>
                <w:rFonts w:cs="Times New Roman"/>
                <w:color w:val="FF0000"/>
                <w:szCs w:val="28"/>
              </w:rPr>
              <w:t>'55.8</w:t>
            </w:r>
            <w:r w:rsidRPr="00F63C26">
              <w:rPr>
                <w:rFonts w:eastAsia="微軟正黑體" w:cs="Times New Roman"/>
                <w:bCs/>
                <w:color w:val="FF0000"/>
                <w:szCs w:val="28"/>
              </w:rPr>
              <w:t>"N, 120°16</w:t>
            </w:r>
            <w:r w:rsidRPr="00F63C26">
              <w:rPr>
                <w:rFonts w:cs="Times New Roman"/>
                <w:color w:val="FF0000"/>
                <w:szCs w:val="28"/>
              </w:rPr>
              <w:t>'03.0</w:t>
            </w:r>
            <w:r w:rsidRPr="00F63C26">
              <w:rPr>
                <w:rFonts w:eastAsia="微軟正黑體" w:cs="Times New Roman"/>
                <w:bCs/>
                <w:color w:val="FF0000"/>
                <w:szCs w:val="28"/>
              </w:rPr>
              <w:t>"E</w:t>
            </w:r>
          </w:p>
        </w:tc>
      </w:tr>
    </w:tbl>
    <w:p w:rsidR="0094121F" w:rsidRPr="00F63C26" w:rsidRDefault="0094121F" w:rsidP="002323AE">
      <w:pPr>
        <w:pStyle w:val="Default"/>
        <w:numPr>
          <w:ilvl w:val="0"/>
          <w:numId w:val="46"/>
        </w:numPr>
        <w:spacing w:before="240"/>
        <w:ind w:left="1134" w:hanging="567"/>
        <w:jc w:val="both"/>
        <w:rPr>
          <w:rFonts w:ascii="Calibri" w:eastAsia="新細明體" w:hAnsi="Calibri" w:cs="F"/>
          <w:color w:val="FF0000"/>
          <w:kern w:val="3"/>
          <w:sz w:val="28"/>
          <w:szCs w:val="28"/>
        </w:rPr>
      </w:pPr>
      <w:r w:rsidRPr="00F63C26">
        <w:rPr>
          <w:rFonts w:hAnsi="標楷體" w:cs="F"/>
          <w:color w:val="FF0000"/>
          <w:kern w:val="3"/>
          <w:sz w:val="28"/>
          <w:szCs w:val="28"/>
          <w:shd w:val="clear" w:color="auto" w:fill="FFFFFF"/>
        </w:rPr>
        <w:t>二港口</w:t>
      </w:r>
      <w:r w:rsidRPr="00F63C26">
        <w:rPr>
          <w:rFonts w:hAnsi="標楷體" w:cs="F"/>
          <w:color w:val="FF0000"/>
          <w:kern w:val="3"/>
          <w:sz w:val="28"/>
          <w:szCs w:val="28"/>
        </w:rPr>
        <w:t>：由下列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246" w:type="dxa"/>
        <w:tblLayout w:type="fixed"/>
        <w:tblCellMar>
          <w:left w:w="10" w:type="dxa"/>
          <w:right w:w="10" w:type="dxa"/>
        </w:tblCellMar>
        <w:tblLook w:val="04A0" w:firstRow="1" w:lastRow="0" w:firstColumn="1" w:lastColumn="0" w:noHBand="0" w:noVBand="1"/>
      </w:tblPr>
      <w:tblGrid>
        <w:gridCol w:w="1475"/>
        <w:gridCol w:w="4059"/>
      </w:tblGrid>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E9</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22°33</w:t>
            </w:r>
            <w:r w:rsidRPr="00F63C26">
              <w:rPr>
                <w:rFonts w:cs="Times New Roman"/>
                <w:color w:val="FF0000"/>
                <w:szCs w:val="28"/>
              </w:rPr>
              <w:t>'06.5</w:t>
            </w:r>
            <w:r w:rsidRPr="00F63C26">
              <w:rPr>
                <w:rFonts w:eastAsia="微軟正黑體" w:cs="Times New Roman"/>
                <w:bCs/>
                <w:color w:val="FF0000"/>
                <w:szCs w:val="28"/>
              </w:rPr>
              <w:t>"N, 120°18</w:t>
            </w:r>
            <w:r w:rsidRPr="00F63C26">
              <w:rPr>
                <w:rFonts w:cs="Times New Roman"/>
                <w:color w:val="FF0000"/>
                <w:szCs w:val="28"/>
              </w:rPr>
              <w:t>'27.8</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E10</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22°33</w:t>
            </w:r>
            <w:r w:rsidRPr="00F63C26">
              <w:rPr>
                <w:rFonts w:cs="Times New Roman"/>
                <w:color w:val="FF0000"/>
                <w:szCs w:val="28"/>
              </w:rPr>
              <w:t>'13.5</w:t>
            </w:r>
            <w:r w:rsidRPr="00F63C26">
              <w:rPr>
                <w:rFonts w:eastAsia="微軟正黑體" w:cs="Times New Roman"/>
                <w:bCs/>
                <w:color w:val="FF0000"/>
                <w:szCs w:val="28"/>
              </w:rPr>
              <w:t>"N, 120°19</w:t>
            </w:r>
            <w:r w:rsidRPr="00F63C26">
              <w:rPr>
                <w:rFonts w:cs="Times New Roman"/>
                <w:color w:val="FF0000"/>
                <w:szCs w:val="28"/>
              </w:rPr>
              <w:t>'08.0</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E11</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22°33</w:t>
            </w:r>
            <w:r w:rsidRPr="00F63C26">
              <w:rPr>
                <w:rFonts w:cs="Times New Roman"/>
                <w:color w:val="FF0000"/>
                <w:szCs w:val="28"/>
              </w:rPr>
              <w:t>'07.3</w:t>
            </w:r>
            <w:r w:rsidRPr="00F63C26">
              <w:rPr>
                <w:rFonts w:eastAsia="微軟正黑體" w:cs="Times New Roman"/>
                <w:bCs/>
                <w:color w:val="FF0000"/>
                <w:szCs w:val="28"/>
              </w:rPr>
              <w:t>"N, 120°19</w:t>
            </w:r>
            <w:r w:rsidRPr="00F63C26">
              <w:rPr>
                <w:rFonts w:cs="Times New Roman"/>
                <w:color w:val="FF0000"/>
                <w:szCs w:val="28"/>
              </w:rPr>
              <w:t>'10.7</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E12</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22°33</w:t>
            </w:r>
            <w:r w:rsidRPr="00F63C26">
              <w:rPr>
                <w:rFonts w:cs="Times New Roman"/>
                <w:color w:val="FF0000"/>
                <w:szCs w:val="28"/>
              </w:rPr>
              <w:t>'00.4</w:t>
            </w:r>
            <w:r w:rsidRPr="00F63C26">
              <w:rPr>
                <w:rFonts w:eastAsia="微軟正黑體" w:cs="Times New Roman"/>
                <w:bCs/>
                <w:color w:val="FF0000"/>
                <w:szCs w:val="28"/>
              </w:rPr>
              <w:t>"N, 120°18</w:t>
            </w:r>
            <w:r w:rsidRPr="00F63C26">
              <w:rPr>
                <w:rFonts w:cs="Times New Roman"/>
                <w:color w:val="FF0000"/>
                <w:szCs w:val="28"/>
              </w:rPr>
              <w:t>'30.5</w:t>
            </w:r>
            <w:r w:rsidRPr="00F63C26">
              <w:rPr>
                <w:rFonts w:eastAsia="微軟正黑體" w:cs="Times New Roman"/>
                <w:bCs/>
                <w:color w:val="FF0000"/>
                <w:szCs w:val="28"/>
              </w:rPr>
              <w:t>"E</w:t>
            </w:r>
          </w:p>
        </w:tc>
      </w:tr>
    </w:tbl>
    <w:p w:rsidR="0094121F" w:rsidRPr="00F63C26" w:rsidRDefault="0094121F" w:rsidP="002323AE">
      <w:pPr>
        <w:pStyle w:val="Default"/>
        <w:numPr>
          <w:ilvl w:val="0"/>
          <w:numId w:val="46"/>
        </w:numPr>
        <w:spacing w:before="240"/>
        <w:ind w:left="1134" w:hanging="567"/>
        <w:jc w:val="both"/>
        <w:rPr>
          <w:rFonts w:ascii="Calibri" w:eastAsia="新細明體" w:hAnsi="Calibri" w:cs="F"/>
          <w:color w:val="FF0000"/>
          <w:kern w:val="3"/>
          <w:sz w:val="28"/>
          <w:szCs w:val="28"/>
        </w:rPr>
      </w:pPr>
      <w:r w:rsidRPr="00F63C26">
        <w:rPr>
          <w:rFonts w:hAnsi="標楷體" w:cs="F"/>
          <w:color w:val="FF0000"/>
          <w:kern w:val="3"/>
          <w:sz w:val="28"/>
          <w:szCs w:val="28"/>
          <w:shd w:val="clear" w:color="auto" w:fill="FFFFFF"/>
        </w:rPr>
        <w:t>洲際碼頭</w:t>
      </w:r>
      <w:r w:rsidRPr="00F63C26">
        <w:rPr>
          <w:rFonts w:hAnsi="標楷體" w:cs="F"/>
          <w:color w:val="FF0000"/>
          <w:kern w:val="3"/>
          <w:sz w:val="28"/>
          <w:szCs w:val="28"/>
        </w:rPr>
        <w:t>：由下列</w:t>
      </w:r>
      <w:r w:rsidRPr="00F63C26">
        <w:rPr>
          <w:rFonts w:hAnsi="標楷體" w:cs="新細明體"/>
          <w:color w:val="FF0000"/>
          <w:sz w:val="28"/>
          <w:szCs w:val="28"/>
        </w:rPr>
        <w:t>四</w:t>
      </w:r>
      <w:r w:rsidRPr="00F63C26">
        <w:rPr>
          <w:rFonts w:hAnsi="標楷體" w:cs="F"/>
          <w:color w:val="FF0000"/>
          <w:kern w:val="3"/>
          <w:sz w:val="28"/>
          <w:szCs w:val="28"/>
        </w:rPr>
        <w:t>點的連線所圍繞之水域</w:t>
      </w:r>
    </w:p>
    <w:tbl>
      <w:tblPr>
        <w:tblW w:w="5534" w:type="dxa"/>
        <w:tblInd w:w="1235" w:type="dxa"/>
        <w:tblLayout w:type="fixed"/>
        <w:tblCellMar>
          <w:left w:w="10" w:type="dxa"/>
          <w:right w:w="10" w:type="dxa"/>
        </w:tblCellMar>
        <w:tblLook w:val="04A0" w:firstRow="1" w:lastRow="0" w:firstColumn="1" w:lastColumn="0" w:noHBand="0" w:noVBand="1"/>
      </w:tblPr>
      <w:tblGrid>
        <w:gridCol w:w="1475"/>
        <w:gridCol w:w="4059"/>
      </w:tblGrid>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E13</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'38.3</w:t>
            </w:r>
            <w:r w:rsidRPr="00F63C26">
              <w:rPr>
                <w:rFonts w:eastAsia="微軟正黑體" w:cs="Times New Roman"/>
                <w:bCs/>
                <w:color w:val="FF0000"/>
                <w:szCs w:val="28"/>
              </w:rPr>
              <w:t>"N, 120°17</w:t>
            </w:r>
            <w:r w:rsidRPr="00F63C26">
              <w:rPr>
                <w:rFonts w:cs="Times New Roman"/>
                <w:color w:val="FF0000"/>
                <w:szCs w:val="28"/>
              </w:rPr>
              <w:t>'59.7</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E14</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'27.8</w:t>
            </w:r>
            <w:r w:rsidRPr="00F63C26">
              <w:rPr>
                <w:rFonts w:eastAsia="微軟正黑體" w:cs="Times New Roman"/>
                <w:bCs/>
                <w:color w:val="FF0000"/>
                <w:szCs w:val="28"/>
              </w:rPr>
              <w:t>"N, 120°18</w:t>
            </w:r>
            <w:r w:rsidRPr="00F63C26">
              <w:rPr>
                <w:rFonts w:cs="Times New Roman"/>
                <w:color w:val="FF0000"/>
                <w:szCs w:val="28"/>
              </w:rPr>
              <w:t>'27.6</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E15</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'21.6</w:t>
            </w:r>
            <w:r w:rsidRPr="00F63C26">
              <w:rPr>
                <w:rFonts w:eastAsia="微軟正黑體" w:cs="Times New Roman"/>
                <w:bCs/>
                <w:color w:val="FF0000"/>
                <w:szCs w:val="28"/>
              </w:rPr>
              <w:t>"N, 120°18</w:t>
            </w:r>
            <w:r w:rsidRPr="00F63C26">
              <w:rPr>
                <w:rFonts w:cs="Times New Roman"/>
                <w:color w:val="FF0000"/>
                <w:szCs w:val="28"/>
              </w:rPr>
              <w:t>'27.5</w:t>
            </w:r>
            <w:r w:rsidRPr="00F63C26">
              <w:rPr>
                <w:rFonts w:eastAsia="微軟正黑體" w:cs="Times New Roman"/>
                <w:bCs/>
                <w:color w:val="FF0000"/>
                <w:szCs w:val="28"/>
              </w:rPr>
              <w:t>"E</w:t>
            </w:r>
          </w:p>
        </w:tc>
      </w:tr>
      <w:tr w:rsidR="0094121F" w:rsidRPr="00F63C26" w:rsidTr="0094121F">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color w:val="FF0000"/>
                <w:kern w:val="3"/>
                <w:szCs w:val="28"/>
              </w:rPr>
              <w:t>E16</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4121F" w:rsidRPr="00F63C26" w:rsidRDefault="0094121F" w:rsidP="0094121F">
            <w:pPr>
              <w:rPr>
                <w:rFonts w:ascii="Calibri" w:eastAsia="新細明體" w:hAnsi="Calibri" w:cs="F"/>
                <w:color w:val="FF0000"/>
                <w:kern w:val="3"/>
                <w:szCs w:val="28"/>
              </w:rPr>
            </w:pPr>
            <w:r w:rsidRPr="00F63C26">
              <w:rPr>
                <w:rFonts w:eastAsia="微軟正黑體" w:cs="Times New Roman"/>
                <w:bCs/>
                <w:color w:val="FF0000"/>
                <w:szCs w:val="28"/>
              </w:rPr>
              <w:t>22°32</w:t>
            </w:r>
            <w:r w:rsidRPr="00F63C26">
              <w:rPr>
                <w:rFonts w:cs="Times New Roman"/>
                <w:color w:val="FF0000"/>
                <w:szCs w:val="28"/>
              </w:rPr>
              <w:t>'32.9</w:t>
            </w:r>
            <w:r w:rsidRPr="00F63C26">
              <w:rPr>
                <w:rFonts w:eastAsia="微軟正黑體" w:cs="Times New Roman"/>
                <w:bCs/>
                <w:color w:val="FF0000"/>
                <w:szCs w:val="28"/>
              </w:rPr>
              <w:t>"N, 120°17</w:t>
            </w:r>
            <w:r w:rsidRPr="00F63C26">
              <w:rPr>
                <w:rFonts w:cs="Times New Roman"/>
                <w:color w:val="FF0000"/>
                <w:szCs w:val="28"/>
              </w:rPr>
              <w:t>'54.3</w:t>
            </w:r>
            <w:r w:rsidRPr="00F63C26">
              <w:rPr>
                <w:rFonts w:eastAsia="微軟正黑體" w:cs="Times New Roman"/>
                <w:bCs/>
                <w:color w:val="FF0000"/>
                <w:szCs w:val="28"/>
              </w:rPr>
              <w:t>"E</w:t>
            </w:r>
          </w:p>
        </w:tc>
      </w:tr>
    </w:tbl>
    <w:p w:rsidR="0094121F" w:rsidRPr="00F63C26" w:rsidRDefault="0094121F" w:rsidP="002323AE">
      <w:pPr>
        <w:pStyle w:val="Default"/>
        <w:numPr>
          <w:ilvl w:val="0"/>
          <w:numId w:val="33"/>
        </w:numPr>
        <w:spacing w:before="240"/>
        <w:ind w:left="567" w:hanging="567"/>
        <w:jc w:val="both"/>
        <w:rPr>
          <w:rFonts w:ascii="Calibri" w:eastAsia="新細明體" w:hAnsi="Calibri" w:cs="F"/>
          <w:color w:val="FF0000"/>
          <w:kern w:val="3"/>
          <w:sz w:val="28"/>
          <w:szCs w:val="28"/>
        </w:rPr>
      </w:pPr>
      <w:r w:rsidRPr="00F63C26">
        <w:rPr>
          <w:rFonts w:cs="Times New Roman"/>
          <w:bCs/>
          <w:color w:val="FF0000"/>
          <w:sz w:val="28"/>
          <w:szCs w:val="28"/>
        </w:rPr>
        <w:t>特殊</w:t>
      </w:r>
      <w:proofErr w:type="gramStart"/>
      <w:r w:rsidRPr="00F63C26">
        <w:rPr>
          <w:rFonts w:cs="Times New Roman"/>
          <w:bCs/>
          <w:color w:val="FF0000"/>
          <w:sz w:val="28"/>
          <w:szCs w:val="28"/>
        </w:rPr>
        <w:t>天候離輪規定</w:t>
      </w:r>
      <w:proofErr w:type="gramEnd"/>
    </w:p>
    <w:p w:rsidR="0094121F" w:rsidRPr="00F63C26" w:rsidRDefault="0094121F" w:rsidP="002323AE">
      <w:pPr>
        <w:pStyle w:val="Default"/>
        <w:numPr>
          <w:ilvl w:val="0"/>
          <w:numId w:val="47"/>
        </w:numPr>
        <w:spacing w:before="240"/>
        <w:ind w:left="1134" w:hanging="567"/>
        <w:jc w:val="both"/>
        <w:rPr>
          <w:rFonts w:ascii="Calibri" w:eastAsia="新細明體" w:hAnsi="Calibri" w:cs="F"/>
          <w:color w:val="FF0000"/>
          <w:kern w:val="3"/>
          <w:sz w:val="28"/>
          <w:szCs w:val="28"/>
        </w:rPr>
      </w:pPr>
      <w:r w:rsidRPr="00F63C26">
        <w:rPr>
          <w:rFonts w:cs="Times New Roman"/>
          <w:bCs/>
          <w:color w:val="FF0000"/>
          <w:sz w:val="28"/>
          <w:szCs w:val="28"/>
        </w:rPr>
        <w:t>有下列情形之一時，引水人應與該船船長共同評估無虞，經船長同意後，始得於該區域</w:t>
      </w:r>
      <w:proofErr w:type="gramStart"/>
      <w:r w:rsidRPr="00F63C26">
        <w:rPr>
          <w:rFonts w:cs="Times New Roman"/>
          <w:bCs/>
          <w:color w:val="FF0000"/>
          <w:sz w:val="28"/>
          <w:szCs w:val="28"/>
        </w:rPr>
        <w:t>內離輪</w:t>
      </w:r>
      <w:proofErr w:type="gramEnd"/>
      <w:r w:rsidRPr="00F63C26">
        <w:rPr>
          <w:rFonts w:cs="Times New Roman"/>
          <w:bCs/>
          <w:color w:val="FF0000"/>
          <w:sz w:val="28"/>
          <w:szCs w:val="28"/>
        </w:rPr>
        <w:t>，引水</w:t>
      </w:r>
      <w:proofErr w:type="gramStart"/>
      <w:r w:rsidRPr="00F63C26">
        <w:rPr>
          <w:rFonts w:cs="Times New Roman"/>
          <w:bCs/>
          <w:color w:val="FF0000"/>
          <w:sz w:val="28"/>
          <w:szCs w:val="28"/>
        </w:rPr>
        <w:t>人離輪時</w:t>
      </w:r>
      <w:proofErr w:type="gramEnd"/>
      <w:r w:rsidRPr="00F63C26">
        <w:rPr>
          <w:rFonts w:cs="Times New Roman"/>
          <w:bCs/>
          <w:color w:val="FF0000"/>
          <w:sz w:val="28"/>
          <w:szCs w:val="28"/>
        </w:rPr>
        <w:t>以</w:t>
      </w:r>
      <w:r w:rsidRPr="00F63C26">
        <w:rPr>
          <w:rFonts w:ascii="Times New Roman" w:hAnsi="Times New Roman" w:cs="Times New Roman"/>
          <w:bCs/>
          <w:color w:val="FF0000"/>
          <w:sz w:val="28"/>
          <w:szCs w:val="28"/>
        </w:rPr>
        <w:t>VHF</w:t>
      </w:r>
      <w:r w:rsidRPr="00F63C26">
        <w:rPr>
          <w:rFonts w:cs="Times New Roman"/>
          <w:bCs/>
          <w:color w:val="FF0000"/>
          <w:sz w:val="28"/>
          <w:szCs w:val="28"/>
        </w:rPr>
        <w:t>告知</w:t>
      </w:r>
      <w:r w:rsidRPr="00F63C26">
        <w:rPr>
          <w:rFonts w:ascii="Times New Roman" w:hAnsi="Times New Roman" w:cs="Times New Roman"/>
          <w:bCs/>
          <w:color w:val="FF0000"/>
          <w:sz w:val="28"/>
          <w:szCs w:val="28"/>
        </w:rPr>
        <w:t>VTS</w:t>
      </w:r>
      <w:r w:rsidRPr="00F63C26">
        <w:rPr>
          <w:rFonts w:cs="Times New Roman"/>
          <w:bCs/>
          <w:color w:val="FF0000"/>
          <w:sz w:val="28"/>
          <w:szCs w:val="28"/>
        </w:rPr>
        <w:t>:</w:t>
      </w:r>
    </w:p>
    <w:p w:rsidR="0094121F" w:rsidRPr="00F63C26" w:rsidRDefault="0094121F" w:rsidP="002323AE">
      <w:pPr>
        <w:pStyle w:val="Default"/>
        <w:numPr>
          <w:ilvl w:val="0"/>
          <w:numId w:val="48"/>
        </w:numPr>
        <w:jc w:val="both"/>
        <w:rPr>
          <w:rFonts w:ascii="Calibri" w:eastAsia="新細明體" w:hAnsi="Calibri" w:cs="F"/>
          <w:color w:val="FF0000"/>
          <w:kern w:val="3"/>
          <w:sz w:val="28"/>
          <w:szCs w:val="28"/>
        </w:rPr>
      </w:pPr>
      <w:proofErr w:type="gramStart"/>
      <w:r w:rsidRPr="00F63C26">
        <w:rPr>
          <w:rFonts w:cs="Times New Roman"/>
          <w:bCs/>
          <w:color w:val="FF0000"/>
          <w:sz w:val="28"/>
          <w:szCs w:val="28"/>
        </w:rPr>
        <w:t>港外浪高</w:t>
      </w:r>
      <w:proofErr w:type="gramEnd"/>
      <w:r w:rsidRPr="00F63C26">
        <w:rPr>
          <w:rFonts w:ascii="Times New Roman" w:hAnsi="Times New Roman" w:cs="Times New Roman"/>
          <w:bCs/>
          <w:color w:val="FF0000"/>
          <w:sz w:val="28"/>
          <w:szCs w:val="28"/>
        </w:rPr>
        <w:t>1</w:t>
      </w:r>
      <w:r w:rsidRPr="00F63C26">
        <w:rPr>
          <w:rFonts w:cs="Times New Roman"/>
          <w:bCs/>
          <w:color w:val="FF0000"/>
          <w:sz w:val="28"/>
          <w:szCs w:val="28"/>
        </w:rPr>
        <w:t>公尺及蒲福風級平均風力五級以上。</w:t>
      </w:r>
    </w:p>
    <w:p w:rsidR="0094121F" w:rsidRPr="00F63C26" w:rsidRDefault="0094121F" w:rsidP="002323AE">
      <w:pPr>
        <w:pStyle w:val="Default"/>
        <w:numPr>
          <w:ilvl w:val="0"/>
          <w:numId w:val="48"/>
        </w:numPr>
        <w:jc w:val="both"/>
        <w:rPr>
          <w:rFonts w:ascii="Calibri" w:eastAsia="新細明體" w:hAnsi="Calibri" w:cs="F"/>
          <w:color w:val="FF0000"/>
          <w:kern w:val="3"/>
          <w:sz w:val="28"/>
          <w:szCs w:val="28"/>
        </w:rPr>
      </w:pPr>
      <w:proofErr w:type="gramStart"/>
      <w:r w:rsidRPr="00F63C26">
        <w:rPr>
          <w:rFonts w:cs="Times New Roman"/>
          <w:bCs/>
          <w:color w:val="FF0000"/>
          <w:sz w:val="28"/>
          <w:szCs w:val="28"/>
        </w:rPr>
        <w:t>港外浪高</w:t>
      </w:r>
      <w:proofErr w:type="gramEnd"/>
      <w:r w:rsidRPr="00F63C26">
        <w:rPr>
          <w:rFonts w:ascii="Times New Roman" w:hAnsi="Times New Roman" w:cs="Times New Roman"/>
          <w:bCs/>
          <w:color w:val="FF0000"/>
          <w:sz w:val="28"/>
          <w:szCs w:val="28"/>
        </w:rPr>
        <w:t>1</w:t>
      </w:r>
      <w:r w:rsidRPr="00F63C26">
        <w:rPr>
          <w:rFonts w:cs="Times New Roman"/>
          <w:bCs/>
          <w:color w:val="FF0000"/>
          <w:sz w:val="28"/>
          <w:szCs w:val="28"/>
        </w:rPr>
        <w:t>.</w:t>
      </w:r>
      <w:r w:rsidRPr="00F63C26">
        <w:rPr>
          <w:rFonts w:ascii="Times New Roman" w:hAnsi="Times New Roman" w:cs="Times New Roman"/>
          <w:bCs/>
          <w:color w:val="FF0000"/>
          <w:sz w:val="28"/>
          <w:szCs w:val="28"/>
        </w:rPr>
        <w:t>5</w:t>
      </w:r>
      <w:r w:rsidRPr="00F63C26">
        <w:rPr>
          <w:rFonts w:cs="Times New Roman"/>
          <w:bCs/>
          <w:color w:val="FF0000"/>
          <w:sz w:val="28"/>
          <w:szCs w:val="28"/>
        </w:rPr>
        <w:t>公尺以上。</w:t>
      </w:r>
    </w:p>
    <w:p w:rsidR="0094121F" w:rsidRPr="00F63C26" w:rsidRDefault="0094121F" w:rsidP="002323AE">
      <w:pPr>
        <w:pStyle w:val="Default"/>
        <w:numPr>
          <w:ilvl w:val="0"/>
          <w:numId w:val="48"/>
        </w:numPr>
        <w:jc w:val="both"/>
        <w:rPr>
          <w:rFonts w:ascii="Calibri" w:eastAsia="新細明體" w:hAnsi="Calibri" w:cs="F"/>
          <w:color w:val="FF0000"/>
          <w:kern w:val="3"/>
          <w:sz w:val="28"/>
          <w:szCs w:val="28"/>
        </w:rPr>
      </w:pPr>
      <w:r w:rsidRPr="00F63C26">
        <w:rPr>
          <w:rFonts w:cs="Times New Roman"/>
          <w:bCs/>
          <w:color w:val="FF0000"/>
          <w:sz w:val="28"/>
          <w:szCs w:val="28"/>
        </w:rPr>
        <w:t>蒲福風級</w:t>
      </w:r>
      <w:r w:rsidRPr="00F63C26">
        <w:rPr>
          <w:rFonts w:cs="Times New Roman"/>
          <w:bCs/>
          <w:color w:val="FF0000"/>
          <w:szCs w:val="28"/>
        </w:rPr>
        <w:t>平均風力六級以上。</w:t>
      </w:r>
    </w:p>
    <w:p w:rsidR="0094121F" w:rsidRPr="00E82384" w:rsidRDefault="0094121F" w:rsidP="002323AE">
      <w:pPr>
        <w:pStyle w:val="Default"/>
        <w:widowControl/>
        <w:numPr>
          <w:ilvl w:val="0"/>
          <w:numId w:val="47"/>
        </w:numPr>
        <w:autoSpaceDE/>
        <w:ind w:left="1134" w:hanging="567"/>
        <w:jc w:val="both"/>
        <w:rPr>
          <w:rFonts w:cs="Times New Roman"/>
          <w:bCs/>
          <w:color w:val="FF0000"/>
          <w:szCs w:val="28"/>
        </w:rPr>
        <w:sectPr w:rsidR="0094121F" w:rsidRPr="00E82384" w:rsidSect="0094121F">
          <w:pgSz w:w="11910" w:h="16840"/>
          <w:pgMar w:top="851" w:right="1134" w:bottom="851" w:left="1134" w:header="890" w:footer="567" w:gutter="0"/>
          <w:cols w:space="720"/>
        </w:sectPr>
      </w:pPr>
      <w:r w:rsidRPr="00F63C26">
        <w:rPr>
          <w:rFonts w:cs="Times New Roman"/>
          <w:bCs/>
          <w:color w:val="FF0000"/>
          <w:sz w:val="28"/>
          <w:szCs w:val="28"/>
        </w:rPr>
        <w:t>引水</w:t>
      </w:r>
      <w:r w:rsidR="009409DF">
        <w:rPr>
          <w:rFonts w:ascii="Times New Roman" w:hAnsi="Times New Roman" w:cs="Times New Roman"/>
          <w:bCs/>
          <w:color w:val="FF0000"/>
          <w:sz w:val="28"/>
          <w:szCs w:val="28"/>
        </w:rPr>
        <w:t>人離船後，仍需持續追蹤掌握出港船的動態，至該船駛離</w:t>
      </w:r>
      <w:proofErr w:type="gramStart"/>
      <w:r w:rsidR="009409DF">
        <w:rPr>
          <w:rFonts w:ascii="Times New Roman" w:hAnsi="Times New Roman" w:cs="Times New Roman"/>
          <w:bCs/>
          <w:color w:val="FF0000"/>
          <w:sz w:val="28"/>
          <w:szCs w:val="28"/>
        </w:rPr>
        <w:t>引水離輪</w:t>
      </w:r>
      <w:r w:rsidR="009409DF" w:rsidRPr="00E82384">
        <w:rPr>
          <w:rFonts w:ascii="Times New Roman" w:hAnsi="Times New Roman" w:cs="Times New Roman"/>
          <w:bCs/>
          <w:color w:val="FF0000"/>
          <w:sz w:val="28"/>
          <w:szCs w:val="28"/>
        </w:rPr>
        <w:t>區域</w:t>
      </w:r>
      <w:proofErr w:type="gramEnd"/>
      <w:r w:rsidR="009409DF" w:rsidRPr="00E82384">
        <w:rPr>
          <w:rFonts w:ascii="Times New Roman" w:hAnsi="Times New Roman" w:cs="Times New Roman"/>
          <w:bCs/>
          <w:color w:val="FF0000"/>
          <w:sz w:val="28"/>
          <w:szCs w:val="28"/>
        </w:rPr>
        <w:t>。</w:t>
      </w:r>
    </w:p>
    <w:p w:rsidR="00195B37" w:rsidRPr="0094121F" w:rsidRDefault="00A0280C" w:rsidP="009409DF">
      <w:pPr>
        <w:widowControl/>
        <w:rPr>
          <w:rFonts w:ascii="Times New Roman" w:eastAsia="標楷體" w:hAnsi="Times New Roman" w:cs="Times New Roman" w:hint="eastAsia"/>
          <w:kern w:val="0"/>
          <w:szCs w:val="24"/>
        </w:rPr>
      </w:pPr>
      <w:bookmarkStart w:id="0" w:name="_GoBack"/>
      <w:r>
        <w:rPr>
          <w:rFonts w:cs="Times New Roman"/>
          <w:bCs/>
          <w:noProof/>
          <w:color w:val="FF0000"/>
          <w:szCs w:val="28"/>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5pt;margin-top:-71.85pt;width:800.9pt;height:505.5pt;z-index:-251657728;mso-position-horizontal-relative:text;mso-position-vertical-relative:text">
            <v:imagedata r:id="rId8" o:title=""/>
          </v:shape>
          <o:OLEObject Type="Embed" ProgID="GaaihoDoc.Document" ShapeID="_x0000_s1027" DrawAspect="Content" ObjectID="_1817901017" r:id="rId9"/>
        </w:object>
      </w:r>
      <w:bookmarkEnd w:id="0"/>
    </w:p>
    <w:sectPr w:rsidR="00195B37" w:rsidRPr="0094121F" w:rsidSect="009409DF">
      <w:footerReference w:type="default" r:id="rId10"/>
      <w:pgSz w:w="16838" w:h="11906" w:orient="landscape"/>
      <w:pgMar w:top="1797" w:right="1440" w:bottom="124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80C" w:rsidRDefault="00A0280C" w:rsidP="00562C2C">
      <w:r>
        <w:separator/>
      </w:r>
    </w:p>
  </w:endnote>
  <w:endnote w:type="continuationSeparator" w:id="0">
    <w:p w:rsidR="00A0280C" w:rsidRDefault="00A0280C" w:rsidP="0056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21F" w:rsidRDefault="0094121F" w:rsidP="00562C2C">
    <w:pPr>
      <w:pStyle w:val="aa"/>
      <w:jc w:val="center"/>
    </w:pPr>
    <w:r>
      <w:fldChar w:fldCharType="begin"/>
    </w:r>
    <w:r>
      <w:instrText>PAGE   \* MERGEFORMAT</w:instrText>
    </w:r>
    <w:r>
      <w:fldChar w:fldCharType="separate"/>
    </w:r>
    <w:r w:rsidR="009409DF" w:rsidRPr="009409DF">
      <w:rPr>
        <w:noProof/>
        <w:lang w:val="zh-TW"/>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80C" w:rsidRDefault="00A0280C" w:rsidP="00562C2C">
      <w:r>
        <w:separator/>
      </w:r>
    </w:p>
  </w:footnote>
  <w:footnote w:type="continuationSeparator" w:id="0">
    <w:p w:rsidR="00A0280C" w:rsidRDefault="00A0280C" w:rsidP="00562C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2F45"/>
    <w:multiLevelType w:val="multilevel"/>
    <w:tmpl w:val="54B41998"/>
    <w:styleLink w:val="VTS"/>
    <w:lvl w:ilvl="0">
      <w:start w:val="1"/>
      <w:numFmt w:val="ideographLegalTraditional"/>
      <w:lvlText w:val="%1、"/>
      <w:lvlJc w:val="left"/>
      <w:pPr>
        <w:ind w:left="2495" w:hanging="698"/>
      </w:pPr>
      <w:rPr>
        <w:rFonts w:ascii="Times New Roman" w:eastAsia="標楷體" w:hAnsi="Times New Roman" w:cs="標楷體" w:hint="default"/>
        <w:b/>
        <w:i w:val="0"/>
        <w:sz w:val="28"/>
      </w:rPr>
    </w:lvl>
    <w:lvl w:ilvl="1">
      <w:start w:val="1"/>
      <w:numFmt w:val="taiwaneseCountingThousand"/>
      <w:lvlText w:val="(%2)"/>
      <w:lvlJc w:val="left"/>
      <w:pPr>
        <w:ind w:left="2757" w:hanging="480"/>
      </w:pPr>
      <w:rPr>
        <w:rFonts w:ascii="Times New Roman" w:eastAsia="標楷體" w:hAnsi="Times New Roman" w:cs="Times New Roman" w:hint="default"/>
        <w:b/>
        <w:i w:val="0"/>
        <w:sz w:val="28"/>
        <w:szCs w:val="28"/>
      </w:rPr>
    </w:lvl>
    <w:lvl w:ilvl="2">
      <w:start w:val="1"/>
      <w:numFmt w:val="decimal"/>
      <w:lvlText w:val="%3."/>
      <w:lvlJc w:val="right"/>
      <w:pPr>
        <w:ind w:left="3237" w:hanging="480"/>
      </w:pPr>
      <w:rPr>
        <w:rFonts w:ascii="Times New Roman" w:eastAsia="標楷體" w:hAnsi="Times New Roman" w:hint="default"/>
        <w:b/>
        <w:i w:val="0"/>
        <w:sz w:val="28"/>
      </w:rPr>
    </w:lvl>
    <w:lvl w:ilvl="3">
      <w:start w:val="1"/>
      <w:numFmt w:val="decimal"/>
      <w:lvlText w:val="(%4)"/>
      <w:lvlJc w:val="left"/>
      <w:pPr>
        <w:ind w:left="3597" w:hanging="360"/>
      </w:pPr>
      <w:rPr>
        <w:rFonts w:ascii="Times New Roman" w:eastAsia="標楷體" w:hAnsi="Times New Roman" w:hint="default"/>
        <w:b/>
        <w:i w:val="0"/>
        <w:sz w:val="28"/>
      </w:rPr>
    </w:lvl>
    <w:lvl w:ilvl="4">
      <w:start w:val="1"/>
      <w:numFmt w:val="ideographTraditional"/>
      <w:lvlText w:val="%5、"/>
      <w:lvlJc w:val="left"/>
      <w:pPr>
        <w:ind w:left="4197" w:hanging="480"/>
      </w:pPr>
      <w:rPr>
        <w:rFonts w:hint="eastAsia"/>
      </w:rPr>
    </w:lvl>
    <w:lvl w:ilvl="5">
      <w:start w:val="1"/>
      <w:numFmt w:val="lowerRoman"/>
      <w:lvlText w:val="%6."/>
      <w:lvlJc w:val="right"/>
      <w:pPr>
        <w:ind w:left="4677" w:hanging="480"/>
      </w:pPr>
      <w:rPr>
        <w:rFonts w:hint="eastAsia"/>
      </w:rPr>
    </w:lvl>
    <w:lvl w:ilvl="6">
      <w:start w:val="1"/>
      <w:numFmt w:val="decimal"/>
      <w:lvlText w:val="%7."/>
      <w:lvlJc w:val="left"/>
      <w:pPr>
        <w:ind w:left="5157" w:hanging="480"/>
      </w:pPr>
      <w:rPr>
        <w:rFonts w:hint="eastAsia"/>
      </w:rPr>
    </w:lvl>
    <w:lvl w:ilvl="7">
      <w:start w:val="1"/>
      <w:numFmt w:val="ideographTraditional"/>
      <w:lvlText w:val="%8、"/>
      <w:lvlJc w:val="left"/>
      <w:pPr>
        <w:ind w:left="5637" w:hanging="480"/>
      </w:pPr>
      <w:rPr>
        <w:rFonts w:hint="eastAsia"/>
      </w:rPr>
    </w:lvl>
    <w:lvl w:ilvl="8">
      <w:start w:val="1"/>
      <w:numFmt w:val="lowerRoman"/>
      <w:lvlText w:val="%9."/>
      <w:lvlJc w:val="right"/>
      <w:pPr>
        <w:ind w:left="6117" w:hanging="480"/>
      </w:pPr>
      <w:rPr>
        <w:rFonts w:hint="eastAsia"/>
      </w:rPr>
    </w:lvl>
  </w:abstractNum>
  <w:abstractNum w:abstractNumId="1" w15:restartNumberingAfterBreak="0">
    <w:nsid w:val="08765314"/>
    <w:multiLevelType w:val="multilevel"/>
    <w:tmpl w:val="ED4C3820"/>
    <w:styleLink w:val="WWNum1aaaaaaaa"/>
    <w:lvl w:ilvl="0">
      <w:start w:val="1"/>
      <w:numFmt w:val="japaneseCounting"/>
      <w:lvlText w:val="%1、"/>
      <w:lvlJc w:val="left"/>
      <w:pPr>
        <w:ind w:left="758" w:hanging="480"/>
      </w:pPr>
      <w:rPr>
        <w:rFonts w:cs="Times New Roman"/>
        <w:b w:val="0"/>
        <w:i w:val="0"/>
        <w:sz w:val="28"/>
        <w:szCs w:val="28"/>
      </w:rPr>
    </w:lvl>
    <w:lvl w:ilvl="1">
      <w:start w:val="1"/>
      <w:numFmt w:val="ideographTraditional"/>
      <w:lvlText w:val="%2、"/>
      <w:lvlJc w:val="left"/>
      <w:pPr>
        <w:ind w:left="1238" w:hanging="480"/>
      </w:pPr>
      <w:rPr>
        <w:rFonts w:cs="Times New Roman"/>
      </w:rPr>
    </w:lvl>
    <w:lvl w:ilvl="2">
      <w:start w:val="1"/>
      <w:numFmt w:val="lowerRoman"/>
      <w:lvlText w:val="%3."/>
      <w:lvlJc w:val="right"/>
      <w:pPr>
        <w:ind w:left="1718" w:hanging="480"/>
      </w:pPr>
      <w:rPr>
        <w:rFonts w:cs="Times New Roman"/>
      </w:rPr>
    </w:lvl>
    <w:lvl w:ilvl="3">
      <w:start w:val="1"/>
      <w:numFmt w:val="decimal"/>
      <w:lvlText w:val="%4."/>
      <w:lvlJc w:val="left"/>
      <w:pPr>
        <w:ind w:left="2198" w:hanging="480"/>
      </w:pPr>
      <w:rPr>
        <w:rFonts w:cs="Times New Roman"/>
      </w:rPr>
    </w:lvl>
    <w:lvl w:ilvl="4">
      <w:start w:val="1"/>
      <w:numFmt w:val="ideographTraditional"/>
      <w:lvlText w:val="%5、"/>
      <w:lvlJc w:val="left"/>
      <w:pPr>
        <w:ind w:left="2678" w:hanging="480"/>
      </w:pPr>
      <w:rPr>
        <w:rFonts w:cs="Times New Roman"/>
      </w:rPr>
    </w:lvl>
    <w:lvl w:ilvl="5">
      <w:start w:val="1"/>
      <w:numFmt w:val="lowerRoman"/>
      <w:lvlText w:val="%6."/>
      <w:lvlJc w:val="right"/>
      <w:pPr>
        <w:ind w:left="3158" w:hanging="480"/>
      </w:pPr>
      <w:rPr>
        <w:rFonts w:cs="Times New Roman"/>
      </w:rPr>
    </w:lvl>
    <w:lvl w:ilvl="6">
      <w:start w:val="1"/>
      <w:numFmt w:val="decimal"/>
      <w:lvlText w:val="%7."/>
      <w:lvlJc w:val="left"/>
      <w:pPr>
        <w:ind w:left="3638" w:hanging="480"/>
      </w:pPr>
      <w:rPr>
        <w:rFonts w:cs="Times New Roman"/>
      </w:rPr>
    </w:lvl>
    <w:lvl w:ilvl="7">
      <w:start w:val="1"/>
      <w:numFmt w:val="ideographTraditional"/>
      <w:lvlText w:val="%8、"/>
      <w:lvlJc w:val="left"/>
      <w:pPr>
        <w:ind w:left="4118" w:hanging="480"/>
      </w:pPr>
      <w:rPr>
        <w:rFonts w:cs="Times New Roman"/>
      </w:rPr>
    </w:lvl>
    <w:lvl w:ilvl="8">
      <w:start w:val="1"/>
      <w:numFmt w:val="lowerRoman"/>
      <w:lvlText w:val="%9."/>
      <w:lvlJc w:val="right"/>
      <w:pPr>
        <w:ind w:left="4598" w:hanging="480"/>
      </w:pPr>
      <w:rPr>
        <w:rFonts w:cs="Times New Roman"/>
      </w:rPr>
    </w:lvl>
  </w:abstractNum>
  <w:abstractNum w:abstractNumId="2" w15:restartNumberingAfterBreak="0">
    <w:nsid w:val="0AE07501"/>
    <w:multiLevelType w:val="hybridMultilevel"/>
    <w:tmpl w:val="C7B605B4"/>
    <w:lvl w:ilvl="0" w:tplc="CEDA2F0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2350D9"/>
    <w:multiLevelType w:val="hybridMultilevel"/>
    <w:tmpl w:val="D7C4F312"/>
    <w:lvl w:ilvl="0" w:tplc="7AF47D76">
      <w:start w:val="1"/>
      <w:numFmt w:val="decimal"/>
      <w:lvlText w:val="%1."/>
      <w:lvlJc w:val="left"/>
      <w:pPr>
        <w:ind w:left="1614" w:hanging="480"/>
      </w:pPr>
      <w:rPr>
        <w:rFonts w:ascii="Times New Roman" w:hAnsi="Times New Roman" w:cs="Times New Roman" w:hint="default"/>
        <w:color w:val="FF000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0EDD732A"/>
    <w:multiLevelType w:val="hybridMultilevel"/>
    <w:tmpl w:val="70A00CA0"/>
    <w:lvl w:ilvl="0" w:tplc="C5A29370">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556EDE"/>
    <w:multiLevelType w:val="multilevel"/>
    <w:tmpl w:val="201AC93E"/>
    <w:styleLink w:val="WWNum2aa"/>
    <w:lvl w:ilvl="0">
      <w:start w:val="1"/>
      <w:numFmt w:val="japaneseCounting"/>
      <w:lvlText w:val="(%1)"/>
      <w:lvlJc w:val="left"/>
      <w:pPr>
        <w:ind w:left="1473" w:hanging="480"/>
      </w:pPr>
      <w:rPr>
        <w:rFonts w:ascii="標楷體" w:eastAsia="標楷體" w:hAnsi="標楷體" w:cs="Times New Roman"/>
      </w:rPr>
    </w:lvl>
    <w:lvl w:ilvl="1">
      <w:start w:val="1"/>
      <w:numFmt w:val="ideographTraditional"/>
      <w:lvlText w:val="%2、"/>
      <w:lvlJc w:val="left"/>
      <w:pPr>
        <w:ind w:left="1953" w:hanging="480"/>
      </w:pPr>
      <w:rPr>
        <w:rFonts w:cs="Times New Roman"/>
      </w:rPr>
    </w:lvl>
    <w:lvl w:ilvl="2">
      <w:start w:val="1"/>
      <w:numFmt w:val="lowerRoman"/>
      <w:lvlText w:val="%3."/>
      <w:lvlJc w:val="right"/>
      <w:pPr>
        <w:ind w:left="2433" w:hanging="480"/>
      </w:pPr>
      <w:rPr>
        <w:rFonts w:cs="Times New Roman"/>
      </w:rPr>
    </w:lvl>
    <w:lvl w:ilvl="3">
      <w:start w:val="1"/>
      <w:numFmt w:val="decimal"/>
      <w:lvlText w:val="%4."/>
      <w:lvlJc w:val="left"/>
      <w:pPr>
        <w:ind w:left="2913" w:hanging="480"/>
      </w:pPr>
      <w:rPr>
        <w:rFonts w:cs="Times New Roman"/>
      </w:rPr>
    </w:lvl>
    <w:lvl w:ilvl="4">
      <w:start w:val="1"/>
      <w:numFmt w:val="ideographTraditional"/>
      <w:lvlText w:val="%5、"/>
      <w:lvlJc w:val="left"/>
      <w:pPr>
        <w:ind w:left="3393" w:hanging="480"/>
      </w:pPr>
      <w:rPr>
        <w:rFonts w:cs="Times New Roman"/>
      </w:rPr>
    </w:lvl>
    <w:lvl w:ilvl="5">
      <w:start w:val="1"/>
      <w:numFmt w:val="lowerRoman"/>
      <w:lvlText w:val="%6."/>
      <w:lvlJc w:val="right"/>
      <w:pPr>
        <w:ind w:left="3873" w:hanging="480"/>
      </w:pPr>
      <w:rPr>
        <w:rFonts w:cs="Times New Roman"/>
      </w:rPr>
    </w:lvl>
    <w:lvl w:ilvl="6">
      <w:start w:val="1"/>
      <w:numFmt w:val="decimal"/>
      <w:lvlText w:val="%7."/>
      <w:lvlJc w:val="left"/>
      <w:pPr>
        <w:ind w:left="4353" w:hanging="480"/>
      </w:pPr>
      <w:rPr>
        <w:rFonts w:cs="Times New Roman"/>
      </w:rPr>
    </w:lvl>
    <w:lvl w:ilvl="7">
      <w:start w:val="1"/>
      <w:numFmt w:val="ideographTraditional"/>
      <w:lvlText w:val="%8、"/>
      <w:lvlJc w:val="left"/>
      <w:pPr>
        <w:ind w:left="4833" w:hanging="480"/>
      </w:pPr>
      <w:rPr>
        <w:rFonts w:cs="Times New Roman"/>
      </w:rPr>
    </w:lvl>
    <w:lvl w:ilvl="8">
      <w:start w:val="1"/>
      <w:numFmt w:val="lowerRoman"/>
      <w:lvlText w:val="%9."/>
      <w:lvlJc w:val="right"/>
      <w:pPr>
        <w:ind w:left="5313" w:hanging="480"/>
      </w:pPr>
      <w:rPr>
        <w:rFonts w:cs="Times New Roman"/>
      </w:rPr>
    </w:lvl>
  </w:abstractNum>
  <w:abstractNum w:abstractNumId="6" w15:restartNumberingAfterBreak="0">
    <w:nsid w:val="1D6C5D69"/>
    <w:multiLevelType w:val="hybridMultilevel"/>
    <w:tmpl w:val="E012ACC4"/>
    <w:lvl w:ilvl="0" w:tplc="A5FC31BE">
      <w:start w:val="1"/>
      <w:numFmt w:val="ideographLegalTraditional"/>
      <w:lvlText w:val="%1"/>
      <w:lvlJc w:val="left"/>
      <w:pPr>
        <w:ind w:left="480" w:hanging="480"/>
      </w:pPr>
      <w:rPr>
        <w:rFonts w:eastAsia="標楷體"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C47D11"/>
    <w:multiLevelType w:val="multilevel"/>
    <w:tmpl w:val="DF127B34"/>
    <w:lvl w:ilvl="0">
      <w:start w:val="1"/>
      <w:numFmt w:val="ideographLegalTraditional"/>
      <w:pStyle w:val="1S"/>
      <w:suff w:val="nothing"/>
      <w:lvlText w:val="%1、"/>
      <w:lvlJc w:val="left"/>
      <w:pPr>
        <w:ind w:left="1134" w:hanging="1134"/>
      </w:pPr>
      <w:rPr>
        <w:rFonts w:eastAsia="標楷體" w:hint="eastAsia"/>
        <w:b/>
        <w:i w:val="0"/>
        <w:sz w:val="28"/>
        <w:szCs w:val="28"/>
      </w:rPr>
    </w:lvl>
    <w:lvl w:ilvl="1">
      <w:start w:val="1"/>
      <w:numFmt w:val="taiwaneseCountingThousand"/>
      <w:lvlText w:val="%2、"/>
      <w:lvlJc w:val="left"/>
      <w:pPr>
        <w:ind w:left="2268" w:hanging="1134"/>
      </w:pPr>
      <w:rPr>
        <w:rFonts w:ascii="Times New Roman" w:eastAsia="標楷體" w:hAnsi="Times New Roman" w:cs="Times New Roman" w:hint="default"/>
        <w:b/>
        <w:i w:val="0"/>
        <w:sz w:val="28"/>
        <w:szCs w:val="28"/>
      </w:rPr>
    </w:lvl>
    <w:lvl w:ilvl="2">
      <w:start w:val="1"/>
      <w:numFmt w:val="taiwaneseCountingThousand"/>
      <w:lvlText w:val="(%3)、"/>
      <w:lvlJc w:val="right"/>
      <w:pPr>
        <w:ind w:left="3402" w:firstLine="0"/>
      </w:pPr>
      <w:rPr>
        <w:rFonts w:ascii="Times New Roman" w:eastAsia="標楷體" w:hAnsi="Times New Roman" w:hint="default"/>
        <w:b/>
        <w:i w:val="0"/>
        <w:sz w:val="28"/>
      </w:rPr>
    </w:lvl>
    <w:lvl w:ilvl="3">
      <w:start w:val="1"/>
      <w:numFmt w:val="decimal"/>
      <w:lvlText w:val="%4、"/>
      <w:lvlJc w:val="left"/>
      <w:pPr>
        <w:ind w:left="4536" w:hanging="1134"/>
      </w:pPr>
      <w:rPr>
        <w:rFonts w:ascii="Times New Roman" w:eastAsia="標楷體" w:hAnsi="Times New Roman" w:hint="default"/>
        <w:b/>
        <w:i w:val="0"/>
        <w:sz w:val="28"/>
      </w:rPr>
    </w:lvl>
    <w:lvl w:ilvl="4">
      <w:start w:val="1"/>
      <w:numFmt w:val="decimal"/>
      <w:lvlText w:val="(%5)"/>
      <w:lvlJc w:val="left"/>
      <w:pPr>
        <w:ind w:left="5670" w:hanging="1134"/>
      </w:pPr>
      <w:rPr>
        <w:rFonts w:ascii="Times New Roman" w:eastAsia="標楷體" w:hAnsi="Times New Roman" w:hint="default"/>
        <w:b/>
        <w:i w:val="0"/>
        <w:sz w:val="28"/>
      </w:rPr>
    </w:lvl>
    <w:lvl w:ilvl="5">
      <w:start w:val="1"/>
      <w:numFmt w:val="lowerRoman"/>
      <w:lvlText w:val="%6."/>
      <w:lvlJc w:val="right"/>
      <w:pPr>
        <w:ind w:left="6804" w:hanging="1134"/>
      </w:pPr>
      <w:rPr>
        <w:rFonts w:hint="eastAsia"/>
      </w:rPr>
    </w:lvl>
    <w:lvl w:ilvl="6">
      <w:start w:val="1"/>
      <w:numFmt w:val="decimal"/>
      <w:lvlText w:val="%7."/>
      <w:lvlJc w:val="left"/>
      <w:pPr>
        <w:ind w:left="7938" w:hanging="1134"/>
      </w:pPr>
      <w:rPr>
        <w:rFonts w:hint="eastAsia"/>
      </w:rPr>
    </w:lvl>
    <w:lvl w:ilvl="7">
      <w:start w:val="1"/>
      <w:numFmt w:val="ideographTraditional"/>
      <w:lvlText w:val="%8、"/>
      <w:lvlJc w:val="left"/>
      <w:pPr>
        <w:ind w:left="9072" w:hanging="1134"/>
      </w:pPr>
      <w:rPr>
        <w:rFonts w:hint="eastAsia"/>
      </w:rPr>
    </w:lvl>
    <w:lvl w:ilvl="8">
      <w:start w:val="1"/>
      <w:numFmt w:val="lowerRoman"/>
      <w:lvlText w:val="%9."/>
      <w:lvlJc w:val="right"/>
      <w:pPr>
        <w:ind w:left="10206" w:hanging="1134"/>
      </w:pPr>
      <w:rPr>
        <w:rFonts w:hint="eastAsia"/>
      </w:rPr>
    </w:lvl>
  </w:abstractNum>
  <w:abstractNum w:abstractNumId="8" w15:restartNumberingAfterBreak="0">
    <w:nsid w:val="23E300B1"/>
    <w:multiLevelType w:val="hybridMultilevel"/>
    <w:tmpl w:val="44A60C26"/>
    <w:lvl w:ilvl="0" w:tplc="1AF45D4A">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AD4030"/>
    <w:multiLevelType w:val="multilevel"/>
    <w:tmpl w:val="A2F410E4"/>
    <w:lvl w:ilvl="0">
      <w:start w:val="1"/>
      <w:numFmt w:val="taiwaneseCountingThousand"/>
      <w:pStyle w:val="1"/>
      <w:lvlText w:val="%1、"/>
      <w:lvlJc w:val="left"/>
      <w:pPr>
        <w:tabs>
          <w:tab w:val="num" w:pos="2422"/>
        </w:tabs>
        <w:ind w:left="2422" w:hanging="720"/>
      </w:pPr>
      <w:rPr>
        <w:rFonts w:hint="eastAsia"/>
        <w:b w:val="0"/>
        <w:color w:val="auto"/>
        <w:lang w:val="en-US"/>
      </w:rPr>
    </w:lvl>
    <w:lvl w:ilvl="1">
      <w:start w:val="1"/>
      <w:numFmt w:val="decimal"/>
      <w:lvlText w:val="%2."/>
      <w:lvlJc w:val="left"/>
      <w:pPr>
        <w:ind w:left="960" w:hanging="480"/>
      </w:pPr>
      <w:rPr>
        <w:rFonts w:hint="default"/>
      </w:rPr>
    </w:lvl>
    <w:lvl w:ilvl="2">
      <w:start w:val="1"/>
      <w:numFmt w:val="taiwaneseCountingThousand"/>
      <w:lvlText w:val="(%3)"/>
      <w:lvlJc w:val="left"/>
      <w:pPr>
        <w:ind w:left="1425" w:hanging="465"/>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0" w15:restartNumberingAfterBreak="0">
    <w:nsid w:val="257D7522"/>
    <w:multiLevelType w:val="multilevel"/>
    <w:tmpl w:val="C194E85C"/>
    <w:styleLink w:val="S"/>
    <w:lvl w:ilvl="0">
      <w:start w:val="1"/>
      <w:numFmt w:val="ideographLegalTraditional"/>
      <w:lvlText w:val="%1、"/>
      <w:lvlJc w:val="left"/>
      <w:pPr>
        <w:ind w:left="1134" w:firstLine="0"/>
      </w:pPr>
      <w:rPr>
        <w:rFonts w:eastAsia="標楷體" w:hint="eastAsia"/>
        <w:b/>
        <w:i w:val="0"/>
        <w:sz w:val="32"/>
      </w:rPr>
    </w:lvl>
    <w:lvl w:ilvl="1">
      <w:start w:val="1"/>
      <w:numFmt w:val="taiwaneseCountingThousand"/>
      <w:lvlText w:val="%2、"/>
      <w:lvlJc w:val="left"/>
      <w:pPr>
        <w:tabs>
          <w:tab w:val="num" w:pos="0"/>
        </w:tabs>
        <w:ind w:left="2268" w:hanging="1134"/>
      </w:pPr>
      <w:rPr>
        <w:rFonts w:ascii="Times New Roman" w:eastAsia="標楷體" w:hAnsi="Times New Roman" w:cs="Times New Roman" w:hint="default"/>
        <w:b/>
        <w:i w:val="0"/>
        <w:sz w:val="28"/>
        <w:szCs w:val="28"/>
      </w:rPr>
    </w:lvl>
    <w:lvl w:ilvl="2">
      <w:start w:val="1"/>
      <w:numFmt w:val="taiwaneseCountingThousand"/>
      <w:lvlText w:val="(%3)、"/>
      <w:lvlJc w:val="right"/>
      <w:pPr>
        <w:ind w:left="2268" w:firstLine="0"/>
      </w:pPr>
      <w:rPr>
        <w:rFonts w:ascii="Times New Roman" w:eastAsia="標楷體" w:hAnsi="Times New Roman" w:hint="default"/>
        <w:b w:val="0"/>
        <w:i w:val="0"/>
        <w:sz w:val="28"/>
      </w:rPr>
    </w:lvl>
    <w:lvl w:ilvl="3">
      <w:start w:val="1"/>
      <w:numFmt w:val="decimal"/>
      <w:lvlText w:val="%4、"/>
      <w:lvlJc w:val="left"/>
      <w:pPr>
        <w:ind w:left="2835" w:hanging="567"/>
      </w:pPr>
      <w:rPr>
        <w:rFonts w:ascii="Times New Roman" w:eastAsia="標楷體" w:hAnsi="Times New Roman" w:hint="default"/>
        <w:b w:val="0"/>
        <w:i w:val="0"/>
        <w:sz w:val="28"/>
      </w:rPr>
    </w:lvl>
    <w:lvl w:ilvl="4">
      <w:start w:val="1"/>
      <w:numFmt w:val="decimal"/>
      <w:lvlText w:val="(%5)"/>
      <w:lvlJc w:val="left"/>
      <w:pPr>
        <w:ind w:left="3402" w:hanging="567"/>
      </w:pPr>
      <w:rPr>
        <w:rFonts w:ascii="Times New Roman" w:eastAsia="標楷體" w:hAnsi="Times New Roman" w:hint="default"/>
        <w:b w:val="0"/>
        <w:i w:val="0"/>
        <w:sz w:val="28"/>
      </w:rPr>
    </w:lvl>
    <w:lvl w:ilvl="5">
      <w:start w:val="1"/>
      <w:numFmt w:val="lowerRoman"/>
      <w:suff w:val="nothing"/>
      <w:lvlText w:val="%6."/>
      <w:lvlJc w:val="left"/>
      <w:pPr>
        <w:ind w:left="3969" w:hanging="567"/>
      </w:pPr>
      <w:rPr>
        <w:rFonts w:hint="eastAsia"/>
      </w:rPr>
    </w:lvl>
    <w:lvl w:ilvl="6">
      <w:start w:val="1"/>
      <w:numFmt w:val="decimal"/>
      <w:lvlText w:val="%7."/>
      <w:lvlJc w:val="left"/>
      <w:pPr>
        <w:ind w:left="10206" w:hanging="1134"/>
      </w:pPr>
      <w:rPr>
        <w:rFonts w:hint="eastAsia"/>
      </w:rPr>
    </w:lvl>
    <w:lvl w:ilvl="7">
      <w:start w:val="1"/>
      <w:numFmt w:val="ideographTraditional"/>
      <w:lvlText w:val="%8、"/>
      <w:lvlJc w:val="left"/>
      <w:pPr>
        <w:ind w:left="11340" w:hanging="1134"/>
      </w:pPr>
      <w:rPr>
        <w:rFonts w:hint="eastAsia"/>
      </w:rPr>
    </w:lvl>
    <w:lvl w:ilvl="8">
      <w:start w:val="1"/>
      <w:numFmt w:val="lowerRoman"/>
      <w:lvlText w:val="%9."/>
      <w:lvlJc w:val="right"/>
      <w:pPr>
        <w:ind w:left="12474" w:hanging="1134"/>
      </w:pPr>
      <w:rPr>
        <w:rFonts w:hint="eastAsia"/>
      </w:rPr>
    </w:lvl>
  </w:abstractNum>
  <w:abstractNum w:abstractNumId="11" w15:restartNumberingAfterBreak="0">
    <w:nsid w:val="28FF6686"/>
    <w:multiLevelType w:val="multilevel"/>
    <w:tmpl w:val="034022B0"/>
    <w:styleLink w:val="WWNum1aaaaaaa"/>
    <w:lvl w:ilvl="0">
      <w:start w:val="1"/>
      <w:numFmt w:val="japaneseCounting"/>
      <w:lvlText w:val="(%1)"/>
      <w:lvlJc w:val="left"/>
      <w:pPr>
        <w:ind w:left="1473" w:hanging="480"/>
      </w:pPr>
      <w:rPr>
        <w:rFonts w:cs="Times New Roman"/>
      </w:rPr>
    </w:lvl>
    <w:lvl w:ilvl="1">
      <w:start w:val="1"/>
      <w:numFmt w:val="ideographTraditional"/>
      <w:lvlText w:val="%2、"/>
      <w:lvlJc w:val="left"/>
      <w:pPr>
        <w:ind w:left="1953" w:hanging="480"/>
      </w:pPr>
      <w:rPr>
        <w:rFonts w:cs="Times New Roman"/>
      </w:rPr>
    </w:lvl>
    <w:lvl w:ilvl="2">
      <w:start w:val="1"/>
      <w:numFmt w:val="lowerRoman"/>
      <w:lvlText w:val="%3."/>
      <w:lvlJc w:val="right"/>
      <w:pPr>
        <w:ind w:left="2433" w:hanging="480"/>
      </w:pPr>
      <w:rPr>
        <w:rFonts w:cs="Times New Roman"/>
      </w:rPr>
    </w:lvl>
    <w:lvl w:ilvl="3">
      <w:start w:val="1"/>
      <w:numFmt w:val="decimal"/>
      <w:lvlText w:val="%4."/>
      <w:lvlJc w:val="left"/>
      <w:pPr>
        <w:ind w:left="2913" w:hanging="480"/>
      </w:pPr>
      <w:rPr>
        <w:rFonts w:cs="Times New Roman"/>
      </w:rPr>
    </w:lvl>
    <w:lvl w:ilvl="4">
      <w:start w:val="1"/>
      <w:numFmt w:val="ideographTraditional"/>
      <w:lvlText w:val="%5、"/>
      <w:lvlJc w:val="left"/>
      <w:pPr>
        <w:ind w:left="3393" w:hanging="480"/>
      </w:pPr>
      <w:rPr>
        <w:rFonts w:cs="Times New Roman"/>
      </w:rPr>
    </w:lvl>
    <w:lvl w:ilvl="5">
      <w:start w:val="1"/>
      <w:numFmt w:val="lowerRoman"/>
      <w:lvlText w:val="%6."/>
      <w:lvlJc w:val="right"/>
      <w:pPr>
        <w:ind w:left="3873" w:hanging="480"/>
      </w:pPr>
      <w:rPr>
        <w:rFonts w:cs="Times New Roman"/>
      </w:rPr>
    </w:lvl>
    <w:lvl w:ilvl="6">
      <w:start w:val="1"/>
      <w:numFmt w:val="decimal"/>
      <w:lvlText w:val="%7."/>
      <w:lvlJc w:val="left"/>
      <w:pPr>
        <w:ind w:left="4353" w:hanging="480"/>
      </w:pPr>
      <w:rPr>
        <w:rFonts w:cs="Times New Roman"/>
      </w:rPr>
    </w:lvl>
    <w:lvl w:ilvl="7">
      <w:start w:val="1"/>
      <w:numFmt w:val="ideographTraditional"/>
      <w:lvlText w:val="%8、"/>
      <w:lvlJc w:val="left"/>
      <w:pPr>
        <w:ind w:left="4833" w:hanging="480"/>
      </w:pPr>
      <w:rPr>
        <w:rFonts w:cs="Times New Roman"/>
      </w:rPr>
    </w:lvl>
    <w:lvl w:ilvl="8">
      <w:start w:val="1"/>
      <w:numFmt w:val="lowerRoman"/>
      <w:lvlText w:val="%9."/>
      <w:lvlJc w:val="right"/>
      <w:pPr>
        <w:ind w:left="5313" w:hanging="480"/>
      </w:pPr>
      <w:rPr>
        <w:rFonts w:cs="Times New Roman"/>
      </w:rPr>
    </w:lvl>
  </w:abstractNum>
  <w:abstractNum w:abstractNumId="12" w15:restartNumberingAfterBreak="0">
    <w:nsid w:val="29694ECA"/>
    <w:multiLevelType w:val="multilevel"/>
    <w:tmpl w:val="C194E85C"/>
    <w:numStyleLink w:val="S"/>
  </w:abstractNum>
  <w:abstractNum w:abstractNumId="13" w15:restartNumberingAfterBreak="0">
    <w:nsid w:val="2A0E13BF"/>
    <w:multiLevelType w:val="multilevel"/>
    <w:tmpl w:val="73D8C27E"/>
    <w:styleLink w:val="WWNum2aaaaaaaa"/>
    <w:lvl w:ilvl="0">
      <w:start w:val="1"/>
      <w:numFmt w:val="japaneseCounting"/>
      <w:lvlText w:val="%1、"/>
      <w:lvlJc w:val="left"/>
      <w:pPr>
        <w:ind w:left="480" w:hanging="480"/>
      </w:pPr>
      <w:rPr>
        <w:rFonts w:eastAsia="標楷體" w:cs="Times New Roman"/>
      </w:rPr>
    </w:lvl>
    <w:lvl w:ilvl="1">
      <w:start w:val="1"/>
      <w:numFmt w:val="japaneseCounting"/>
      <w:lvlText w:val="(%2)、"/>
      <w:lvlJc w:val="left"/>
      <w:pPr>
        <w:ind w:left="622" w:hanging="480"/>
      </w:pPr>
      <w:rPr>
        <w:rFonts w:cs="Times New Roman"/>
      </w:rPr>
    </w:lvl>
    <w:lvl w:ilvl="2">
      <w:start w:val="1"/>
      <w:numFmt w:val="decimal"/>
      <w:lvlText w:val="%3、"/>
      <w:lvlJc w:val="left"/>
      <w:pPr>
        <w:ind w:left="1189"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4" w15:restartNumberingAfterBreak="0">
    <w:nsid w:val="2EA3711B"/>
    <w:multiLevelType w:val="hybridMultilevel"/>
    <w:tmpl w:val="E6AA850E"/>
    <w:lvl w:ilvl="0" w:tplc="200CEFF0">
      <w:start w:val="1"/>
      <w:numFmt w:val="taiwaneseCountingThousand"/>
      <w:pStyle w:val="10"/>
      <w:lvlText w:val="第%1章"/>
      <w:lvlJc w:val="left"/>
      <w:pPr>
        <w:ind w:left="480" w:hanging="480"/>
      </w:pPr>
      <w:rPr>
        <w:rFonts w:eastAsia="標楷體"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A808E7"/>
    <w:multiLevelType w:val="multilevel"/>
    <w:tmpl w:val="4D2037F2"/>
    <w:lvl w:ilvl="0">
      <w:start w:val="1"/>
      <w:numFmt w:val="ideographLegalTraditional"/>
      <w:lvlText w:val="%1、"/>
      <w:lvlJc w:val="left"/>
      <w:pPr>
        <w:ind w:left="1134" w:firstLine="0"/>
      </w:pPr>
      <w:rPr>
        <w:rFonts w:eastAsia="標楷體" w:hint="eastAsia"/>
        <w:b/>
        <w:i w:val="0"/>
        <w:sz w:val="32"/>
      </w:rPr>
    </w:lvl>
    <w:lvl w:ilvl="1">
      <w:start w:val="1"/>
      <w:numFmt w:val="taiwaneseCountingThousand"/>
      <w:pStyle w:val="2S"/>
      <w:suff w:val="nothing"/>
      <w:lvlText w:val="%2、"/>
      <w:lvlJc w:val="left"/>
      <w:pPr>
        <w:ind w:left="2268" w:hanging="1134"/>
      </w:pPr>
      <w:rPr>
        <w:rFonts w:ascii="Times New Roman" w:hAnsi="Times New Roman"/>
        <w:b w:val="0"/>
        <w:bCs w:val="0"/>
        <w:i w:val="0"/>
        <w:iCs w:val="0"/>
        <w:caps w:val="0"/>
        <w:smallCaps w:val="0"/>
        <w:strike w:val="0"/>
        <w:dstrike w:val="0"/>
        <w:outline w:val="0"/>
        <w:shadow w:val="0"/>
        <w:emboss w:val="0"/>
        <w:imprint w:val="0"/>
        <w:noProof w:val="0"/>
        <w:vanish w:val="0"/>
        <w:color w:val="FF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lvlText w:val="(%3)、"/>
      <w:lvlJc w:val="right"/>
      <w:pPr>
        <w:ind w:left="2268" w:firstLine="0"/>
      </w:pPr>
      <w:rPr>
        <w:rFonts w:ascii="Times New Roman" w:eastAsia="標楷體" w:hAnsi="Times New Roman" w:hint="default"/>
        <w:b w:val="0"/>
        <w:i w:val="0"/>
        <w:sz w:val="28"/>
      </w:rPr>
    </w:lvl>
    <w:lvl w:ilvl="3">
      <w:start w:val="1"/>
      <w:numFmt w:val="decimal"/>
      <w:lvlText w:val="%4、"/>
      <w:lvlJc w:val="left"/>
      <w:pPr>
        <w:ind w:left="2835" w:hanging="567"/>
      </w:pPr>
      <w:rPr>
        <w:rFonts w:ascii="Times New Roman" w:eastAsia="標楷體" w:hAnsi="Times New Roman" w:hint="default"/>
        <w:b w:val="0"/>
        <w:i w:val="0"/>
        <w:sz w:val="28"/>
      </w:rPr>
    </w:lvl>
    <w:lvl w:ilvl="4">
      <w:start w:val="1"/>
      <w:numFmt w:val="decimal"/>
      <w:lvlText w:val="(%5)"/>
      <w:lvlJc w:val="left"/>
      <w:pPr>
        <w:ind w:left="2268" w:firstLine="0"/>
      </w:pPr>
      <w:rPr>
        <w:rFonts w:ascii="Times New Roman" w:eastAsia="標楷體" w:hAnsi="Times New Roman" w:hint="default"/>
        <w:b w:val="0"/>
        <w:i w:val="0"/>
        <w:sz w:val="28"/>
      </w:rPr>
    </w:lvl>
    <w:lvl w:ilvl="5">
      <w:start w:val="1"/>
      <w:numFmt w:val="lowerRoman"/>
      <w:lvlText w:val="%6."/>
      <w:lvlJc w:val="right"/>
      <w:pPr>
        <w:ind w:left="9072" w:hanging="1134"/>
      </w:pPr>
      <w:rPr>
        <w:rFonts w:hint="eastAsia"/>
      </w:rPr>
    </w:lvl>
    <w:lvl w:ilvl="6">
      <w:start w:val="1"/>
      <w:numFmt w:val="decimal"/>
      <w:lvlText w:val="%7."/>
      <w:lvlJc w:val="left"/>
      <w:pPr>
        <w:ind w:left="10206" w:hanging="1134"/>
      </w:pPr>
      <w:rPr>
        <w:rFonts w:hint="eastAsia"/>
      </w:rPr>
    </w:lvl>
    <w:lvl w:ilvl="7">
      <w:start w:val="1"/>
      <w:numFmt w:val="ideographTraditional"/>
      <w:lvlText w:val="%8、"/>
      <w:lvlJc w:val="left"/>
      <w:pPr>
        <w:ind w:left="11340" w:hanging="1134"/>
      </w:pPr>
      <w:rPr>
        <w:rFonts w:hint="eastAsia"/>
      </w:rPr>
    </w:lvl>
    <w:lvl w:ilvl="8">
      <w:start w:val="1"/>
      <w:numFmt w:val="lowerRoman"/>
      <w:lvlText w:val="%9."/>
      <w:lvlJc w:val="right"/>
      <w:pPr>
        <w:ind w:left="12474" w:hanging="1134"/>
      </w:pPr>
      <w:rPr>
        <w:rFonts w:hint="eastAsia"/>
      </w:rPr>
    </w:lvl>
  </w:abstractNum>
  <w:abstractNum w:abstractNumId="16" w15:restartNumberingAfterBreak="0">
    <w:nsid w:val="387A5FC3"/>
    <w:multiLevelType w:val="multilevel"/>
    <w:tmpl w:val="E458C98E"/>
    <w:lvl w:ilvl="0">
      <w:start w:val="1"/>
      <w:numFmt w:val="japaneseCounting"/>
      <w:lvlText w:val="%1、"/>
      <w:lvlJc w:val="left"/>
      <w:pPr>
        <w:ind w:left="480" w:hanging="480"/>
      </w:pPr>
      <w:rPr>
        <w:rFonts w:eastAsia="標楷體"/>
        <w:b w:val="0"/>
        <w:bCs w:val="0"/>
        <w:color w:val="auto"/>
        <w:lang w:val="en-US"/>
      </w:rPr>
    </w:lvl>
    <w:lvl w:ilvl="1">
      <w:start w:val="1"/>
      <w:numFmt w:val="decimal"/>
      <w:pStyle w:val="3"/>
      <w:lvlText w:val="%2."/>
      <w:lvlJc w:val="left"/>
      <w:pPr>
        <w:ind w:left="2040" w:hanging="480"/>
      </w:pPr>
      <w:rPr>
        <w:rFonts w:eastAsia="標楷體" w:hint="eastAsia"/>
        <w:b w:val="0"/>
        <w:bCs w:val="0"/>
        <w:i w:val="0"/>
        <w:iCs w:val="0"/>
        <w:caps w:val="0"/>
        <w:smallCaps w:val="0"/>
        <w:strike w:val="0"/>
        <w:dstrike w:val="0"/>
        <w:outline w:val="0"/>
        <w:shadow w:val="0"/>
        <w:emboss w:val="0"/>
        <w:imprint w:val="0"/>
        <w:noProof w:val="0"/>
        <w:vanish w:val="0"/>
        <w:spacing w:val="0"/>
        <w:position w:val="0"/>
        <w:sz w:val="28"/>
        <w:szCs w:val="28"/>
        <w:u w:val="none"/>
        <w:effect w:val="none"/>
        <w:vertAlign w:val="baseline"/>
        <w:em w:val="none"/>
        <w:specVanish w:val="0"/>
      </w:rPr>
    </w:lvl>
    <w:lvl w:ilvl="2">
      <w:start w:val="1"/>
      <w:numFmt w:val="decimal"/>
      <w:lvlText w:val="%3、"/>
      <w:lvlJc w:val="left"/>
      <w:pPr>
        <w:ind w:left="1189" w:hanging="480"/>
      </w:pPr>
      <w:rPr>
        <w:color w:val="auto"/>
      </w:r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EFE54CA"/>
    <w:multiLevelType w:val="multilevel"/>
    <w:tmpl w:val="3566F886"/>
    <w:styleLink w:val="WWNum4"/>
    <w:lvl w:ilvl="0">
      <w:start w:val="1"/>
      <w:numFmt w:val="japaneseCounting"/>
      <w:lvlText w:val="%1、"/>
      <w:lvlJc w:val="left"/>
      <w:pPr>
        <w:ind w:left="480" w:hanging="480"/>
      </w:pPr>
      <w:rPr>
        <w:rFonts w:eastAsia="標楷體" w:cs="Times New Roman"/>
        <w:b w:val="0"/>
        <w:bCs w:val="0"/>
      </w:rPr>
    </w:lvl>
    <w:lvl w:ilvl="1">
      <w:start w:val="1"/>
      <w:numFmt w:val="japaneseCounting"/>
      <w:lvlText w:val="(%2)、"/>
      <w:lvlJc w:val="left"/>
      <w:pPr>
        <w:ind w:left="622" w:hanging="480"/>
      </w:pPr>
      <w:rPr>
        <w:rFonts w:ascii="標楷體" w:eastAsia="標楷體" w:hAnsi="標楷體" w:cs="Times New Roman"/>
        <w:b w:val="0"/>
        <w:bCs w:val="0"/>
        <w:sz w:val="28"/>
        <w:szCs w:val="28"/>
      </w:rPr>
    </w:lvl>
    <w:lvl w:ilvl="2">
      <w:start w:val="1"/>
      <w:numFmt w:val="decimal"/>
      <w:lvlText w:val="%3、"/>
      <w:lvlJc w:val="left"/>
      <w:pPr>
        <w:ind w:left="1189" w:hanging="480"/>
      </w:pPr>
      <w:rPr>
        <w:rFonts w:ascii="Times New Roman" w:hAnsi="Times New Roman" w:cs="Times New Roman"/>
        <w:sz w:val="28"/>
        <w:szCs w:val="28"/>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8" w15:restartNumberingAfterBreak="0">
    <w:nsid w:val="40647562"/>
    <w:multiLevelType w:val="multilevel"/>
    <w:tmpl w:val="722A51B4"/>
    <w:lvl w:ilvl="0">
      <w:start w:val="1"/>
      <w:numFmt w:val="ideographLegalTraditional"/>
      <w:lvlText w:val="%1、"/>
      <w:lvlJc w:val="left"/>
      <w:pPr>
        <w:ind w:left="1134" w:firstLine="0"/>
      </w:pPr>
      <w:rPr>
        <w:rFonts w:eastAsia="標楷體" w:hint="eastAsia"/>
        <w:b/>
        <w:i w:val="0"/>
        <w:sz w:val="32"/>
      </w:rPr>
    </w:lvl>
    <w:lvl w:ilvl="1">
      <w:start w:val="1"/>
      <w:numFmt w:val="taiwaneseCountingThousand"/>
      <w:lvlText w:val="%2、"/>
      <w:lvlJc w:val="left"/>
      <w:pPr>
        <w:tabs>
          <w:tab w:val="num" w:pos="0"/>
        </w:tabs>
        <w:ind w:left="2268" w:hanging="1134"/>
      </w:pPr>
      <w:rPr>
        <w:rFonts w:ascii="Times New Roman" w:eastAsia="標楷體" w:hAnsi="Times New Roman" w:cs="Times New Roman" w:hint="default"/>
        <w:b/>
        <w:i w:val="0"/>
        <w:sz w:val="28"/>
        <w:szCs w:val="28"/>
      </w:rPr>
    </w:lvl>
    <w:lvl w:ilvl="2">
      <w:start w:val="1"/>
      <w:numFmt w:val="taiwaneseCountingThousand"/>
      <w:lvlText w:val="(%3)、"/>
      <w:lvlJc w:val="right"/>
      <w:pPr>
        <w:ind w:left="2268" w:firstLine="0"/>
      </w:pPr>
      <w:rPr>
        <w:rFonts w:ascii="Times New Roman" w:eastAsia="標楷體" w:hAnsi="Times New Roman" w:hint="default"/>
        <w:b w:val="0"/>
        <w:i w:val="0"/>
        <w:sz w:val="28"/>
      </w:rPr>
    </w:lvl>
    <w:lvl w:ilvl="3">
      <w:start w:val="1"/>
      <w:numFmt w:val="decimal"/>
      <w:pStyle w:val="4S"/>
      <w:suff w:val="nothing"/>
      <w:lvlText w:val="%4、"/>
      <w:lvlJc w:val="left"/>
      <w:pPr>
        <w:ind w:left="2835" w:hanging="567"/>
      </w:pPr>
      <w:rPr>
        <w:rFonts w:ascii="Times New Roman" w:eastAsia="標楷體" w:hAnsi="Times New Roman" w:hint="default"/>
        <w:b w:val="0"/>
        <w:i w:val="0"/>
        <w:color w:val="auto"/>
        <w:sz w:val="28"/>
      </w:rPr>
    </w:lvl>
    <w:lvl w:ilvl="4">
      <w:start w:val="1"/>
      <w:numFmt w:val="decimal"/>
      <w:lvlText w:val="(%5)"/>
      <w:lvlJc w:val="left"/>
      <w:pPr>
        <w:ind w:left="3402" w:hanging="567"/>
      </w:pPr>
      <w:rPr>
        <w:rFonts w:ascii="Times New Roman" w:eastAsia="標楷體" w:hAnsi="Times New Roman" w:hint="default"/>
        <w:b w:val="0"/>
        <w:i w:val="0"/>
        <w:sz w:val="28"/>
      </w:rPr>
    </w:lvl>
    <w:lvl w:ilvl="5">
      <w:start w:val="1"/>
      <w:numFmt w:val="lowerRoman"/>
      <w:lvlText w:val="%6."/>
      <w:lvlJc w:val="right"/>
      <w:pPr>
        <w:ind w:left="9072" w:hanging="1134"/>
      </w:pPr>
      <w:rPr>
        <w:rFonts w:hint="eastAsia"/>
      </w:rPr>
    </w:lvl>
    <w:lvl w:ilvl="6">
      <w:start w:val="1"/>
      <w:numFmt w:val="decimal"/>
      <w:lvlText w:val="%7."/>
      <w:lvlJc w:val="left"/>
      <w:pPr>
        <w:ind w:left="10206" w:hanging="1134"/>
      </w:pPr>
      <w:rPr>
        <w:rFonts w:hint="eastAsia"/>
      </w:rPr>
    </w:lvl>
    <w:lvl w:ilvl="7">
      <w:start w:val="1"/>
      <w:numFmt w:val="ideographTraditional"/>
      <w:lvlText w:val="%8、"/>
      <w:lvlJc w:val="left"/>
      <w:pPr>
        <w:ind w:left="11340" w:hanging="1134"/>
      </w:pPr>
      <w:rPr>
        <w:rFonts w:hint="eastAsia"/>
      </w:rPr>
    </w:lvl>
    <w:lvl w:ilvl="8">
      <w:start w:val="1"/>
      <w:numFmt w:val="lowerRoman"/>
      <w:lvlText w:val="%9."/>
      <w:lvlJc w:val="right"/>
      <w:pPr>
        <w:ind w:left="12474" w:hanging="1134"/>
      </w:pPr>
      <w:rPr>
        <w:rFonts w:hint="eastAsia"/>
      </w:rPr>
    </w:lvl>
  </w:abstractNum>
  <w:abstractNum w:abstractNumId="19" w15:restartNumberingAfterBreak="0">
    <w:nsid w:val="4470470C"/>
    <w:multiLevelType w:val="hybridMultilevel"/>
    <w:tmpl w:val="D7C4F312"/>
    <w:lvl w:ilvl="0" w:tplc="7AF47D76">
      <w:start w:val="1"/>
      <w:numFmt w:val="decimal"/>
      <w:lvlText w:val="%1."/>
      <w:lvlJc w:val="left"/>
      <w:pPr>
        <w:ind w:left="1614" w:hanging="480"/>
      </w:pPr>
      <w:rPr>
        <w:rFonts w:ascii="Times New Roman" w:hAnsi="Times New Roman" w:cs="Times New Roman" w:hint="default"/>
        <w:color w:val="FF000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0" w15:restartNumberingAfterBreak="0">
    <w:nsid w:val="46311525"/>
    <w:multiLevelType w:val="hybridMultilevel"/>
    <w:tmpl w:val="BA7A674A"/>
    <w:lvl w:ilvl="0" w:tplc="7F1E1526">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404DCC"/>
    <w:multiLevelType w:val="hybridMultilevel"/>
    <w:tmpl w:val="A454C3A0"/>
    <w:lvl w:ilvl="0" w:tplc="0C5A2318">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9C40F3"/>
    <w:multiLevelType w:val="hybridMultilevel"/>
    <w:tmpl w:val="43569402"/>
    <w:lvl w:ilvl="0" w:tplc="7552363E">
      <w:start w:val="1"/>
      <w:numFmt w:val="low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4DA20CB3"/>
    <w:multiLevelType w:val="multilevel"/>
    <w:tmpl w:val="DBDC30FA"/>
    <w:styleLink w:val="WWNum2"/>
    <w:lvl w:ilvl="0">
      <w:start w:val="1"/>
      <w:numFmt w:val="japaneseCounting"/>
      <w:lvlText w:val="%1、"/>
      <w:lvlJc w:val="left"/>
      <w:pPr>
        <w:ind w:left="480" w:hanging="480"/>
      </w:pPr>
      <w:rPr>
        <w:rFonts w:eastAsia="標楷體" w:cs="Times New Roman"/>
        <w:b w:val="0"/>
        <w:bCs w:val="0"/>
      </w:rPr>
    </w:lvl>
    <w:lvl w:ilvl="1">
      <w:start w:val="1"/>
      <w:numFmt w:val="japaneseCounting"/>
      <w:lvlText w:val="(%2)、"/>
      <w:lvlJc w:val="left"/>
      <w:pPr>
        <w:ind w:left="622" w:hanging="480"/>
      </w:pPr>
      <w:rPr>
        <w:rFonts w:ascii="標楷體" w:eastAsia="標楷體" w:hAnsi="標楷體" w:cs="Times New Roman"/>
        <w:b w:val="0"/>
        <w:bCs w:val="0"/>
        <w:sz w:val="28"/>
        <w:szCs w:val="28"/>
      </w:rPr>
    </w:lvl>
    <w:lvl w:ilvl="2">
      <w:start w:val="1"/>
      <w:numFmt w:val="decimal"/>
      <w:lvlText w:val="%3、"/>
      <w:lvlJc w:val="left"/>
      <w:pPr>
        <w:ind w:left="1189" w:hanging="480"/>
      </w:pPr>
      <w:rPr>
        <w:rFonts w:ascii="Times New Roman" w:hAnsi="Times New Roman" w:cs="Times New Roman"/>
        <w:sz w:val="28"/>
        <w:szCs w:val="28"/>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24" w15:restartNumberingAfterBreak="0">
    <w:nsid w:val="540F11EC"/>
    <w:multiLevelType w:val="multilevel"/>
    <w:tmpl w:val="2E5A8DC2"/>
    <w:lvl w:ilvl="0">
      <w:start w:val="1"/>
      <w:numFmt w:val="ideographLegalTraditional"/>
      <w:lvlText w:val="%1、"/>
      <w:lvlJc w:val="left"/>
      <w:pPr>
        <w:ind w:left="1134" w:firstLine="0"/>
      </w:pPr>
      <w:rPr>
        <w:rFonts w:eastAsia="標楷體" w:hint="eastAsia"/>
        <w:b/>
        <w:i w:val="0"/>
        <w:sz w:val="32"/>
      </w:rPr>
    </w:lvl>
    <w:lvl w:ilvl="1">
      <w:start w:val="1"/>
      <w:numFmt w:val="taiwaneseCountingThousand"/>
      <w:lvlText w:val="%2、"/>
      <w:lvlJc w:val="left"/>
      <w:pPr>
        <w:tabs>
          <w:tab w:val="num" w:pos="0"/>
        </w:tabs>
        <w:ind w:left="2268" w:hanging="1134"/>
      </w:pPr>
      <w:rPr>
        <w:rFonts w:ascii="Times New Roman" w:eastAsia="標楷體" w:hAnsi="Times New Roman" w:cs="Times New Roman" w:hint="default"/>
        <w:b/>
        <w:i w:val="0"/>
        <w:sz w:val="28"/>
        <w:szCs w:val="28"/>
      </w:rPr>
    </w:lvl>
    <w:lvl w:ilvl="2">
      <w:start w:val="1"/>
      <w:numFmt w:val="taiwaneseCountingThousand"/>
      <w:lvlText w:val="(%3)、"/>
      <w:lvlJc w:val="right"/>
      <w:pPr>
        <w:ind w:left="2268" w:firstLine="0"/>
      </w:pPr>
      <w:rPr>
        <w:rFonts w:ascii="Times New Roman" w:eastAsia="標楷體" w:hAnsi="Times New Roman" w:hint="default"/>
        <w:b w:val="0"/>
        <w:i w:val="0"/>
        <w:sz w:val="28"/>
      </w:rPr>
    </w:lvl>
    <w:lvl w:ilvl="3">
      <w:start w:val="1"/>
      <w:numFmt w:val="decimal"/>
      <w:lvlText w:val="%4、"/>
      <w:lvlJc w:val="left"/>
      <w:pPr>
        <w:ind w:left="2835" w:hanging="567"/>
      </w:pPr>
      <w:rPr>
        <w:rFonts w:ascii="Times New Roman" w:eastAsia="標楷體" w:hAnsi="Times New Roman" w:hint="default"/>
        <w:b w:val="0"/>
        <w:i w:val="0"/>
        <w:sz w:val="28"/>
      </w:rPr>
    </w:lvl>
    <w:lvl w:ilvl="4">
      <w:start w:val="1"/>
      <w:numFmt w:val="decimal"/>
      <w:pStyle w:val="5S"/>
      <w:suff w:val="nothing"/>
      <w:lvlText w:val="(%5)"/>
      <w:lvlJc w:val="left"/>
      <w:pPr>
        <w:ind w:left="3402" w:hanging="567"/>
      </w:pPr>
      <w:rPr>
        <w:rFonts w:ascii="Times New Roman" w:eastAsia="標楷體" w:hAnsi="Times New Roman" w:hint="default"/>
        <w:b w:val="0"/>
        <w:i w:val="0"/>
        <w:color w:val="FF0000"/>
        <w:sz w:val="28"/>
      </w:rPr>
    </w:lvl>
    <w:lvl w:ilvl="5">
      <w:start w:val="1"/>
      <w:numFmt w:val="lowerRoman"/>
      <w:lvlText w:val="%6."/>
      <w:lvlJc w:val="right"/>
      <w:pPr>
        <w:ind w:left="9072" w:hanging="1134"/>
      </w:pPr>
      <w:rPr>
        <w:rFonts w:hint="eastAsia"/>
      </w:rPr>
    </w:lvl>
    <w:lvl w:ilvl="6">
      <w:start w:val="1"/>
      <w:numFmt w:val="decimal"/>
      <w:lvlText w:val="%7."/>
      <w:lvlJc w:val="left"/>
      <w:pPr>
        <w:ind w:left="10206" w:hanging="1134"/>
      </w:pPr>
      <w:rPr>
        <w:rFonts w:hint="eastAsia"/>
      </w:rPr>
    </w:lvl>
    <w:lvl w:ilvl="7">
      <w:start w:val="1"/>
      <w:numFmt w:val="ideographTraditional"/>
      <w:lvlText w:val="%8、"/>
      <w:lvlJc w:val="left"/>
      <w:pPr>
        <w:ind w:left="11340" w:hanging="1134"/>
      </w:pPr>
      <w:rPr>
        <w:rFonts w:hint="eastAsia"/>
      </w:rPr>
    </w:lvl>
    <w:lvl w:ilvl="8">
      <w:start w:val="1"/>
      <w:numFmt w:val="lowerRoman"/>
      <w:lvlText w:val="%9."/>
      <w:lvlJc w:val="right"/>
      <w:pPr>
        <w:ind w:left="12474" w:hanging="1134"/>
      </w:pPr>
      <w:rPr>
        <w:rFonts w:hint="eastAsia"/>
      </w:rPr>
    </w:lvl>
  </w:abstractNum>
  <w:abstractNum w:abstractNumId="25" w15:restartNumberingAfterBreak="0">
    <w:nsid w:val="554C0A71"/>
    <w:multiLevelType w:val="multilevel"/>
    <w:tmpl w:val="9CBA0C22"/>
    <w:styleLink w:val="WWNum20"/>
    <w:lvl w:ilvl="0">
      <w:start w:val="1"/>
      <w:numFmt w:val="lowerLetter"/>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6" w15:restartNumberingAfterBreak="0">
    <w:nsid w:val="55F73929"/>
    <w:multiLevelType w:val="multilevel"/>
    <w:tmpl w:val="3C7CD916"/>
    <w:styleLink w:val="WWNum22"/>
    <w:lvl w:ilvl="0">
      <w:start w:val="1"/>
      <w:numFmt w:val="decimal"/>
      <w:lvlText w:val="%1."/>
      <w:lvlJc w:val="left"/>
      <w:pPr>
        <w:ind w:left="646" w:hanging="360"/>
      </w:pPr>
      <w:rPr>
        <w:rFonts w:ascii="標楷體" w:eastAsia="標楷體" w:hAnsi="標楷體"/>
        <w:strike w:val="0"/>
        <w:dstrike w:val="0"/>
      </w:rPr>
    </w:lvl>
    <w:lvl w:ilvl="1">
      <w:start w:val="1"/>
      <w:numFmt w:val="ideographTraditional"/>
      <w:lvlText w:val="%2、"/>
      <w:lvlJc w:val="left"/>
      <w:pPr>
        <w:ind w:left="1246" w:hanging="480"/>
      </w:pPr>
    </w:lvl>
    <w:lvl w:ilvl="2">
      <w:start w:val="1"/>
      <w:numFmt w:val="lowerRoman"/>
      <w:lvlText w:val="%3."/>
      <w:lvlJc w:val="right"/>
      <w:pPr>
        <w:ind w:left="1726" w:hanging="480"/>
      </w:pPr>
    </w:lvl>
    <w:lvl w:ilvl="3">
      <w:start w:val="1"/>
      <w:numFmt w:val="decimal"/>
      <w:lvlText w:val="%4."/>
      <w:lvlJc w:val="left"/>
      <w:pPr>
        <w:ind w:left="2206" w:hanging="480"/>
      </w:pPr>
    </w:lvl>
    <w:lvl w:ilvl="4">
      <w:start w:val="1"/>
      <w:numFmt w:val="ideographTraditional"/>
      <w:lvlText w:val="%5、"/>
      <w:lvlJc w:val="left"/>
      <w:pPr>
        <w:ind w:left="2686" w:hanging="480"/>
      </w:pPr>
    </w:lvl>
    <w:lvl w:ilvl="5">
      <w:start w:val="1"/>
      <w:numFmt w:val="lowerRoman"/>
      <w:lvlText w:val="%6."/>
      <w:lvlJc w:val="right"/>
      <w:pPr>
        <w:ind w:left="3166" w:hanging="480"/>
      </w:pPr>
    </w:lvl>
    <w:lvl w:ilvl="6">
      <w:start w:val="1"/>
      <w:numFmt w:val="decimal"/>
      <w:lvlText w:val="%7."/>
      <w:lvlJc w:val="left"/>
      <w:pPr>
        <w:ind w:left="3646" w:hanging="480"/>
      </w:pPr>
    </w:lvl>
    <w:lvl w:ilvl="7">
      <w:start w:val="1"/>
      <w:numFmt w:val="ideographTraditional"/>
      <w:lvlText w:val="%8、"/>
      <w:lvlJc w:val="left"/>
      <w:pPr>
        <w:ind w:left="4126" w:hanging="480"/>
      </w:pPr>
    </w:lvl>
    <w:lvl w:ilvl="8">
      <w:start w:val="1"/>
      <w:numFmt w:val="lowerRoman"/>
      <w:lvlText w:val="%9."/>
      <w:lvlJc w:val="right"/>
      <w:pPr>
        <w:ind w:left="4606" w:hanging="480"/>
      </w:pPr>
    </w:lvl>
  </w:abstractNum>
  <w:abstractNum w:abstractNumId="27" w15:restartNumberingAfterBreak="0">
    <w:nsid w:val="57AC36D1"/>
    <w:multiLevelType w:val="hybridMultilevel"/>
    <w:tmpl w:val="0B4CC7DE"/>
    <w:lvl w:ilvl="0" w:tplc="28FC9692">
      <w:start w:val="1"/>
      <w:numFmt w:val="taiwaneseCountingThousand"/>
      <w:lvlText w:val="(%1)"/>
      <w:lvlJc w:val="left"/>
      <w:pPr>
        <w:ind w:left="1047" w:hanging="480"/>
      </w:pPr>
      <w:rPr>
        <w:rFonts w:ascii="標楷體" w:eastAsia="標楷體" w:hAnsi="標楷體" w:hint="eastAsia"/>
        <w:color w:val="FF000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7C90D6E"/>
    <w:multiLevelType w:val="hybridMultilevel"/>
    <w:tmpl w:val="001EC6F6"/>
    <w:lvl w:ilvl="0" w:tplc="E5603F62">
      <w:start w:val="1"/>
      <w:numFmt w:val="lowerLetter"/>
      <w:lvlText w:val="%1."/>
      <w:lvlJc w:val="left"/>
      <w:pPr>
        <w:ind w:left="1199" w:hanging="360"/>
      </w:pPr>
      <w:rPr>
        <w:rFonts w:hint="default"/>
      </w:r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29" w15:restartNumberingAfterBreak="0">
    <w:nsid w:val="59376B4C"/>
    <w:multiLevelType w:val="multilevel"/>
    <w:tmpl w:val="FFE45ED0"/>
    <w:styleLink w:val="WWNum25"/>
    <w:lvl w:ilvl="0">
      <w:start w:val="1"/>
      <w:numFmt w:val="decimal"/>
      <w:lvlText w:val="%1."/>
      <w:lvlJc w:val="left"/>
      <w:pPr>
        <w:ind w:left="360" w:hanging="360"/>
      </w:pPr>
      <w:rPr>
        <w:rFonts w:ascii="標楷體" w:eastAsia="標楷體" w:hAnsi="標楷體"/>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5B243663"/>
    <w:multiLevelType w:val="hybridMultilevel"/>
    <w:tmpl w:val="290C3EB2"/>
    <w:lvl w:ilvl="0" w:tplc="B614BF86">
      <w:start w:val="1"/>
      <w:numFmt w:val="decimal"/>
      <w:lvlText w:val="%1."/>
      <w:lvlJc w:val="left"/>
      <w:pPr>
        <w:ind w:left="1614" w:hanging="480"/>
      </w:pPr>
      <w:rPr>
        <w:rFonts w:ascii="Times New Roman" w:hAnsi="Times New Roman" w:cs="Times New Roman" w:hint="default"/>
        <w:b w:val="0"/>
        <w:color w:val="FF000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1" w15:restartNumberingAfterBreak="0">
    <w:nsid w:val="5E2E52BE"/>
    <w:multiLevelType w:val="hybridMultilevel"/>
    <w:tmpl w:val="BB9C0656"/>
    <w:lvl w:ilvl="0" w:tplc="9D66EAB4">
      <w:start w:val="1"/>
      <w:numFmt w:val="lowerLetter"/>
      <w:lvlText w:val="%1."/>
      <w:lvlJc w:val="left"/>
      <w:pPr>
        <w:ind w:left="840" w:hanging="360"/>
      </w:pPr>
      <w:rPr>
        <w:rFonts w:cs="新細明體"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44B6521"/>
    <w:multiLevelType w:val="hybridMultilevel"/>
    <w:tmpl w:val="D7C4F312"/>
    <w:lvl w:ilvl="0" w:tplc="7AF47D76">
      <w:start w:val="1"/>
      <w:numFmt w:val="decimal"/>
      <w:lvlText w:val="%1."/>
      <w:lvlJc w:val="left"/>
      <w:pPr>
        <w:ind w:left="1614" w:hanging="480"/>
      </w:pPr>
      <w:rPr>
        <w:rFonts w:ascii="Times New Roman" w:hAnsi="Times New Roman" w:cs="Times New Roman" w:hint="default"/>
        <w:color w:val="FF000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3" w15:restartNumberingAfterBreak="0">
    <w:nsid w:val="673C3F78"/>
    <w:multiLevelType w:val="multilevel"/>
    <w:tmpl w:val="233E6AD6"/>
    <w:styleLink w:val="WWNum3a"/>
    <w:lvl w:ilvl="0">
      <w:start w:val="1"/>
      <w:numFmt w:val="japaneseCounting"/>
      <w:lvlText w:val="%1、"/>
      <w:lvlJc w:val="left"/>
      <w:pPr>
        <w:ind w:left="758" w:hanging="480"/>
      </w:pPr>
      <w:rPr>
        <w:rFonts w:cs="Times New Roman"/>
        <w:b w:val="0"/>
        <w:sz w:val="28"/>
        <w:szCs w:val="28"/>
      </w:rPr>
    </w:lvl>
    <w:lvl w:ilvl="1">
      <w:start w:val="1"/>
      <w:numFmt w:val="ideographTraditional"/>
      <w:lvlText w:val="%2、"/>
      <w:lvlJc w:val="left"/>
      <w:pPr>
        <w:ind w:left="1238" w:hanging="480"/>
      </w:pPr>
      <w:rPr>
        <w:rFonts w:cs="Times New Roman"/>
      </w:rPr>
    </w:lvl>
    <w:lvl w:ilvl="2">
      <w:start w:val="1"/>
      <w:numFmt w:val="lowerRoman"/>
      <w:lvlText w:val="%3."/>
      <w:lvlJc w:val="right"/>
      <w:pPr>
        <w:ind w:left="1718" w:hanging="480"/>
      </w:pPr>
      <w:rPr>
        <w:rFonts w:cs="Times New Roman"/>
      </w:rPr>
    </w:lvl>
    <w:lvl w:ilvl="3">
      <w:start w:val="1"/>
      <w:numFmt w:val="decimal"/>
      <w:lvlText w:val="%4."/>
      <w:lvlJc w:val="left"/>
      <w:pPr>
        <w:ind w:left="2198" w:hanging="480"/>
      </w:pPr>
      <w:rPr>
        <w:rFonts w:cs="Times New Roman"/>
      </w:rPr>
    </w:lvl>
    <w:lvl w:ilvl="4">
      <w:start w:val="1"/>
      <w:numFmt w:val="ideographTraditional"/>
      <w:lvlText w:val="%5、"/>
      <w:lvlJc w:val="left"/>
      <w:pPr>
        <w:ind w:left="2678" w:hanging="480"/>
      </w:pPr>
      <w:rPr>
        <w:rFonts w:cs="Times New Roman"/>
      </w:rPr>
    </w:lvl>
    <w:lvl w:ilvl="5">
      <w:start w:val="1"/>
      <w:numFmt w:val="lowerRoman"/>
      <w:lvlText w:val="%6."/>
      <w:lvlJc w:val="right"/>
      <w:pPr>
        <w:ind w:left="3158" w:hanging="480"/>
      </w:pPr>
      <w:rPr>
        <w:rFonts w:cs="Times New Roman"/>
      </w:rPr>
    </w:lvl>
    <w:lvl w:ilvl="6">
      <w:start w:val="1"/>
      <w:numFmt w:val="decimal"/>
      <w:lvlText w:val="%7."/>
      <w:lvlJc w:val="left"/>
      <w:pPr>
        <w:ind w:left="3638" w:hanging="480"/>
      </w:pPr>
      <w:rPr>
        <w:rFonts w:cs="Times New Roman"/>
      </w:rPr>
    </w:lvl>
    <w:lvl w:ilvl="7">
      <w:start w:val="1"/>
      <w:numFmt w:val="ideographTraditional"/>
      <w:lvlText w:val="%8、"/>
      <w:lvlJc w:val="left"/>
      <w:pPr>
        <w:ind w:left="4118" w:hanging="480"/>
      </w:pPr>
      <w:rPr>
        <w:rFonts w:cs="Times New Roman"/>
      </w:rPr>
    </w:lvl>
    <w:lvl w:ilvl="8">
      <w:start w:val="1"/>
      <w:numFmt w:val="lowerRoman"/>
      <w:lvlText w:val="%9."/>
      <w:lvlJc w:val="right"/>
      <w:pPr>
        <w:ind w:left="4598" w:hanging="480"/>
      </w:pPr>
      <w:rPr>
        <w:rFonts w:cs="Times New Roman"/>
      </w:rPr>
    </w:lvl>
  </w:abstractNum>
  <w:abstractNum w:abstractNumId="34" w15:restartNumberingAfterBreak="0">
    <w:nsid w:val="67CA01CD"/>
    <w:multiLevelType w:val="hybridMultilevel"/>
    <w:tmpl w:val="7E2AAB78"/>
    <w:lvl w:ilvl="0" w:tplc="99ACC3FC">
      <w:start w:val="1"/>
      <w:numFmt w:val="taiwaneseCountingThousand"/>
      <w:lvlText w:val="(%1)"/>
      <w:lvlJc w:val="left"/>
      <w:pPr>
        <w:ind w:left="1047" w:hanging="480"/>
      </w:pPr>
      <w:rPr>
        <w:rFonts w:ascii="標楷體" w:eastAsia="標楷體" w:hAnsi="標楷體" w:hint="eastAsia"/>
        <w:color w:val="FF0000"/>
        <w:sz w:val="28"/>
        <w:szCs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5" w15:restartNumberingAfterBreak="0">
    <w:nsid w:val="6ADF2C40"/>
    <w:multiLevelType w:val="multilevel"/>
    <w:tmpl w:val="82FA1732"/>
    <w:styleLink w:val="WWNum1"/>
    <w:lvl w:ilvl="0">
      <w:start w:val="1"/>
      <w:numFmt w:val="japaneseCounting"/>
      <w:lvlText w:val="%1、"/>
      <w:lvlJc w:val="left"/>
      <w:pPr>
        <w:ind w:left="480" w:hanging="480"/>
      </w:pPr>
      <w:rPr>
        <w:rFonts w:eastAsia="標楷體"/>
        <w:b w:val="0"/>
        <w:bCs w:val="0"/>
        <w:color w:val="auto"/>
        <w:lang w:val="en-US"/>
      </w:rPr>
    </w:lvl>
    <w:lvl w:ilvl="1">
      <w:start w:val="1"/>
      <w:numFmt w:val="taiwaneseCountingThousand"/>
      <w:lvlText w:val="(%2)、"/>
      <w:lvlJc w:val="left"/>
      <w:pPr>
        <w:ind w:left="622" w:hanging="480"/>
      </w:pPr>
      <w:rPr>
        <w:b w:val="0"/>
        <w:bCs w:val="0"/>
      </w:rPr>
    </w:lvl>
    <w:lvl w:ilvl="2">
      <w:start w:val="1"/>
      <w:numFmt w:val="decimal"/>
      <w:lvlText w:val="%3、"/>
      <w:lvlJc w:val="left"/>
      <w:pPr>
        <w:ind w:left="1189" w:hanging="480"/>
      </w:pPr>
      <w:rPr>
        <w:color w:val="auto"/>
      </w:r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6" w15:restartNumberingAfterBreak="0">
    <w:nsid w:val="6CCE733A"/>
    <w:multiLevelType w:val="multilevel"/>
    <w:tmpl w:val="1D7ECE86"/>
    <w:lvl w:ilvl="0">
      <w:start w:val="1"/>
      <w:numFmt w:val="ideographLegalTraditional"/>
      <w:lvlText w:val="%1、"/>
      <w:lvlJc w:val="left"/>
      <w:pPr>
        <w:ind w:left="1134" w:firstLine="0"/>
      </w:pPr>
      <w:rPr>
        <w:rFonts w:eastAsia="標楷體" w:hint="eastAsia"/>
        <w:b/>
        <w:i w:val="0"/>
        <w:sz w:val="32"/>
      </w:rPr>
    </w:lvl>
    <w:lvl w:ilvl="1">
      <w:start w:val="1"/>
      <w:numFmt w:val="taiwaneseCountingThousand"/>
      <w:lvlText w:val="%2、"/>
      <w:lvlJc w:val="left"/>
      <w:pPr>
        <w:tabs>
          <w:tab w:val="num" w:pos="0"/>
        </w:tabs>
        <w:ind w:left="2268" w:hanging="1134"/>
      </w:pPr>
      <w:rPr>
        <w:rFonts w:ascii="Times New Roman" w:eastAsia="標楷體" w:hAnsi="Times New Roman" w:cs="Times New Roman" w:hint="default"/>
        <w:b/>
        <w:i w:val="0"/>
        <w:sz w:val="28"/>
        <w:szCs w:val="28"/>
      </w:rPr>
    </w:lvl>
    <w:lvl w:ilvl="2">
      <w:start w:val="1"/>
      <w:numFmt w:val="taiwaneseCountingThousand"/>
      <w:pStyle w:val="3S"/>
      <w:lvlText w:val="(%3)、"/>
      <w:lvlJc w:val="right"/>
      <w:pPr>
        <w:ind w:left="2268" w:firstLine="0"/>
      </w:pPr>
      <w:rPr>
        <w:rFonts w:ascii="Times New Roman" w:eastAsia="標楷體" w:hAnsi="Times New Roman" w:hint="default"/>
        <w:b w:val="0"/>
        <w:i w:val="0"/>
        <w:color w:val="FF0000"/>
        <w:sz w:val="28"/>
      </w:rPr>
    </w:lvl>
    <w:lvl w:ilvl="3">
      <w:start w:val="1"/>
      <w:numFmt w:val="decimal"/>
      <w:lvlText w:val="%4、"/>
      <w:lvlJc w:val="left"/>
      <w:pPr>
        <w:ind w:left="2835" w:hanging="567"/>
      </w:pPr>
      <w:rPr>
        <w:rFonts w:ascii="Times New Roman" w:eastAsia="標楷體" w:hAnsi="Times New Roman" w:hint="default"/>
        <w:b w:val="0"/>
        <w:i w:val="0"/>
        <w:sz w:val="28"/>
      </w:rPr>
    </w:lvl>
    <w:lvl w:ilvl="4">
      <w:start w:val="1"/>
      <w:numFmt w:val="decimal"/>
      <w:lvlText w:val="(%5)"/>
      <w:lvlJc w:val="left"/>
      <w:pPr>
        <w:ind w:left="3402" w:hanging="567"/>
      </w:pPr>
      <w:rPr>
        <w:rFonts w:ascii="Times New Roman" w:eastAsia="標楷體" w:hAnsi="Times New Roman" w:hint="default"/>
        <w:b w:val="0"/>
        <w:i w:val="0"/>
        <w:sz w:val="28"/>
      </w:rPr>
    </w:lvl>
    <w:lvl w:ilvl="5">
      <w:start w:val="1"/>
      <w:numFmt w:val="lowerRoman"/>
      <w:lvlText w:val="%6."/>
      <w:lvlJc w:val="right"/>
      <w:pPr>
        <w:ind w:left="9072" w:hanging="1134"/>
      </w:pPr>
      <w:rPr>
        <w:rFonts w:hint="eastAsia"/>
      </w:rPr>
    </w:lvl>
    <w:lvl w:ilvl="6">
      <w:start w:val="1"/>
      <w:numFmt w:val="decimal"/>
      <w:lvlText w:val="%7."/>
      <w:lvlJc w:val="left"/>
      <w:pPr>
        <w:ind w:left="10206" w:hanging="1134"/>
      </w:pPr>
      <w:rPr>
        <w:rFonts w:hint="eastAsia"/>
      </w:rPr>
    </w:lvl>
    <w:lvl w:ilvl="7">
      <w:start w:val="1"/>
      <w:numFmt w:val="ideographTraditional"/>
      <w:lvlText w:val="%8、"/>
      <w:lvlJc w:val="left"/>
      <w:pPr>
        <w:ind w:left="11340" w:hanging="1134"/>
      </w:pPr>
      <w:rPr>
        <w:rFonts w:hint="eastAsia"/>
      </w:rPr>
    </w:lvl>
    <w:lvl w:ilvl="8">
      <w:start w:val="1"/>
      <w:numFmt w:val="lowerRoman"/>
      <w:lvlText w:val="%9."/>
      <w:lvlJc w:val="right"/>
      <w:pPr>
        <w:ind w:left="12474" w:hanging="1134"/>
      </w:pPr>
      <w:rPr>
        <w:rFonts w:hint="eastAsia"/>
      </w:rPr>
    </w:lvl>
  </w:abstractNum>
  <w:abstractNum w:abstractNumId="37" w15:restartNumberingAfterBreak="0">
    <w:nsid w:val="6FE61139"/>
    <w:multiLevelType w:val="multilevel"/>
    <w:tmpl w:val="E3A6ED6C"/>
    <w:styleLink w:val="WWNum23"/>
    <w:lvl w:ilvl="0">
      <w:start w:val="1"/>
      <w:numFmt w:val="lowerLetter"/>
      <w:lvlText w:val="%1."/>
      <w:lvlJc w:val="left"/>
      <w:pPr>
        <w:ind w:left="646" w:hanging="360"/>
      </w:pPr>
    </w:lvl>
    <w:lvl w:ilvl="1">
      <w:start w:val="1"/>
      <w:numFmt w:val="ideographTraditional"/>
      <w:lvlText w:val="%2、"/>
      <w:lvlJc w:val="left"/>
      <w:pPr>
        <w:ind w:left="1246" w:hanging="480"/>
      </w:pPr>
    </w:lvl>
    <w:lvl w:ilvl="2">
      <w:start w:val="1"/>
      <w:numFmt w:val="lowerRoman"/>
      <w:lvlText w:val="%3."/>
      <w:lvlJc w:val="right"/>
      <w:pPr>
        <w:ind w:left="1726" w:hanging="480"/>
      </w:pPr>
    </w:lvl>
    <w:lvl w:ilvl="3">
      <w:start w:val="1"/>
      <w:numFmt w:val="decimal"/>
      <w:lvlText w:val="%4."/>
      <w:lvlJc w:val="left"/>
      <w:pPr>
        <w:ind w:left="2206" w:hanging="480"/>
      </w:pPr>
    </w:lvl>
    <w:lvl w:ilvl="4">
      <w:start w:val="1"/>
      <w:numFmt w:val="ideographTraditional"/>
      <w:lvlText w:val="%5、"/>
      <w:lvlJc w:val="left"/>
      <w:pPr>
        <w:ind w:left="2686" w:hanging="480"/>
      </w:pPr>
    </w:lvl>
    <w:lvl w:ilvl="5">
      <w:start w:val="1"/>
      <w:numFmt w:val="lowerRoman"/>
      <w:lvlText w:val="%6."/>
      <w:lvlJc w:val="right"/>
      <w:pPr>
        <w:ind w:left="3166" w:hanging="480"/>
      </w:pPr>
    </w:lvl>
    <w:lvl w:ilvl="6">
      <w:start w:val="1"/>
      <w:numFmt w:val="decimal"/>
      <w:lvlText w:val="%7."/>
      <w:lvlJc w:val="left"/>
      <w:pPr>
        <w:ind w:left="3646" w:hanging="480"/>
      </w:pPr>
    </w:lvl>
    <w:lvl w:ilvl="7">
      <w:start w:val="1"/>
      <w:numFmt w:val="ideographTraditional"/>
      <w:lvlText w:val="%8、"/>
      <w:lvlJc w:val="left"/>
      <w:pPr>
        <w:ind w:left="4126" w:hanging="480"/>
      </w:pPr>
    </w:lvl>
    <w:lvl w:ilvl="8">
      <w:start w:val="1"/>
      <w:numFmt w:val="lowerRoman"/>
      <w:lvlText w:val="%9."/>
      <w:lvlJc w:val="right"/>
      <w:pPr>
        <w:ind w:left="4606" w:hanging="480"/>
      </w:pPr>
    </w:lvl>
  </w:abstractNum>
  <w:abstractNum w:abstractNumId="38" w15:restartNumberingAfterBreak="0">
    <w:nsid w:val="701C305E"/>
    <w:multiLevelType w:val="multilevel"/>
    <w:tmpl w:val="642C7A0C"/>
    <w:styleLink w:val="WWNum2a"/>
    <w:lvl w:ilvl="0">
      <w:start w:val="1"/>
      <w:numFmt w:val="japaneseCounting"/>
      <w:lvlText w:val="%1、"/>
      <w:lvlJc w:val="left"/>
      <w:pPr>
        <w:ind w:left="480" w:hanging="480"/>
      </w:pPr>
      <w:rPr>
        <w:rFonts w:eastAsia="標楷體" w:cs="Times New Roman"/>
      </w:rPr>
    </w:lvl>
    <w:lvl w:ilvl="1">
      <w:start w:val="1"/>
      <w:numFmt w:val="japaneseCounting"/>
      <w:lvlText w:val="(%2)、"/>
      <w:lvlJc w:val="left"/>
      <w:pPr>
        <w:ind w:left="622" w:hanging="480"/>
      </w:pPr>
      <w:rPr>
        <w:rFonts w:cs="Times New Roman"/>
      </w:rPr>
    </w:lvl>
    <w:lvl w:ilvl="2">
      <w:start w:val="1"/>
      <w:numFmt w:val="decimal"/>
      <w:lvlText w:val="%3、"/>
      <w:lvlJc w:val="left"/>
      <w:pPr>
        <w:ind w:left="1189"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39" w15:restartNumberingAfterBreak="0">
    <w:nsid w:val="70ED0E49"/>
    <w:multiLevelType w:val="hybridMultilevel"/>
    <w:tmpl w:val="0B4CC7DE"/>
    <w:lvl w:ilvl="0" w:tplc="28FC9692">
      <w:start w:val="1"/>
      <w:numFmt w:val="taiwaneseCountingThousand"/>
      <w:lvlText w:val="(%1)"/>
      <w:lvlJc w:val="left"/>
      <w:pPr>
        <w:ind w:left="1047" w:hanging="480"/>
      </w:pPr>
      <w:rPr>
        <w:rFonts w:ascii="標楷體" w:eastAsia="標楷體" w:hAnsi="標楷體" w:hint="eastAsia"/>
        <w:color w:val="FF000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0" w15:restartNumberingAfterBreak="0">
    <w:nsid w:val="71922E87"/>
    <w:multiLevelType w:val="multilevel"/>
    <w:tmpl w:val="41D63092"/>
    <w:styleLink w:val="Outline"/>
    <w:lvl w:ilvl="0">
      <w:start w:val="1"/>
      <w:numFmt w:val="none"/>
      <w:lvlText w:val="(%1)"/>
      <w:lvlJc w:val="left"/>
      <w:rPr>
        <w:rFonts w:eastAsia="標楷體"/>
        <w:b w:val="0"/>
        <w:bCs w:val="0"/>
        <w:color w:val="000000"/>
        <w:sz w:val="32"/>
        <w:szCs w:val="32"/>
      </w:rPr>
    </w:lvl>
    <w:lvl w:ilvl="1">
      <w:numFmt w:val="japaneseCounting"/>
      <w:lvlText w:val="(%2)"/>
      <w:lvlJc w:val="left"/>
      <w:rPr>
        <w:rFonts w:eastAsia="標楷體"/>
        <w:b w:val="0"/>
        <w:bCs w:val="0"/>
        <w:color w:val="000000"/>
        <w:sz w:val="32"/>
        <w:szCs w:val="32"/>
      </w:rPr>
    </w:lvl>
    <w:lvl w:ilvl="2">
      <w:start w:val="1"/>
      <w:numFmt w:val="none"/>
      <w:lvlText w:val="(%3)"/>
      <w:lvlJc w:val="left"/>
      <w:rPr>
        <w:rFonts w:eastAsia="標楷體"/>
        <w:b w:val="0"/>
        <w:bCs w:val="0"/>
        <w:color w:val="000000"/>
        <w:sz w:val="32"/>
        <w:szCs w:val="32"/>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74134590"/>
    <w:multiLevelType w:val="multilevel"/>
    <w:tmpl w:val="E20C6F1A"/>
    <w:styleLink w:val="WWNum26"/>
    <w:lvl w:ilvl="0">
      <w:start w:val="1"/>
      <w:numFmt w:val="japaneseCounting"/>
      <w:lvlText w:val="(%1)"/>
      <w:lvlJc w:val="left"/>
      <w:pPr>
        <w:ind w:left="420" w:hanging="42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756734F9"/>
    <w:multiLevelType w:val="hybridMultilevel"/>
    <w:tmpl w:val="0B4CC7DE"/>
    <w:lvl w:ilvl="0" w:tplc="28FC9692">
      <w:start w:val="1"/>
      <w:numFmt w:val="taiwaneseCountingThousand"/>
      <w:lvlText w:val="(%1)"/>
      <w:lvlJc w:val="left"/>
      <w:pPr>
        <w:ind w:left="1047" w:hanging="480"/>
      </w:pPr>
      <w:rPr>
        <w:rFonts w:ascii="標楷體" w:eastAsia="標楷體" w:hAnsi="標楷體" w:hint="eastAsia"/>
        <w:color w:val="FF000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3" w15:restartNumberingAfterBreak="0">
    <w:nsid w:val="7621218D"/>
    <w:multiLevelType w:val="multilevel"/>
    <w:tmpl w:val="971EDEB0"/>
    <w:styleLink w:val="WWNum21"/>
    <w:lvl w:ilvl="0">
      <w:start w:val="1"/>
      <w:numFmt w:val="decimal"/>
      <w:lvlText w:val="%1."/>
      <w:lvlJc w:val="left"/>
      <w:pPr>
        <w:ind w:left="360" w:hanging="360"/>
      </w:pPr>
      <w:rPr>
        <w:rFonts w:ascii="標楷體" w:eastAsia="標楷體" w:hAnsi="標楷體"/>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7A71235D"/>
    <w:multiLevelType w:val="multilevel"/>
    <w:tmpl w:val="C3AE60CE"/>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45" w15:restartNumberingAfterBreak="0">
    <w:nsid w:val="7A932FFF"/>
    <w:multiLevelType w:val="hybridMultilevel"/>
    <w:tmpl w:val="C25A7B82"/>
    <w:lvl w:ilvl="0" w:tplc="C116E59A">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CD249FB"/>
    <w:multiLevelType w:val="hybridMultilevel"/>
    <w:tmpl w:val="64BCF5FE"/>
    <w:lvl w:ilvl="0" w:tplc="94087C86">
      <w:start w:val="1"/>
      <w:numFmt w:val="ideographLegalTraditional"/>
      <w:pStyle w:val="a"/>
      <w:lvlText w:val="%1、"/>
      <w:lvlJc w:val="left"/>
      <w:pPr>
        <w:ind w:left="831" w:hanging="480"/>
      </w:pPr>
      <w:rPr>
        <w:rFonts w:ascii="標楷體" w:eastAsia="標楷體" w:hAnsi="標楷體"/>
        <w:b w:val="0"/>
        <w:sz w:val="28"/>
        <w:szCs w:val="28"/>
      </w:rPr>
    </w:lvl>
    <w:lvl w:ilvl="1" w:tplc="BF360C98">
      <w:start w:val="1"/>
      <w:numFmt w:val="decimal"/>
      <w:lvlText w:val="(%2)"/>
      <w:lvlJc w:val="left"/>
      <w:pPr>
        <w:ind w:left="1191" w:hanging="360"/>
      </w:pPr>
      <w:rPr>
        <w:rFonts w:hint="default"/>
        <w:sz w:val="28"/>
      </w:rPr>
    </w:lvl>
    <w:lvl w:ilvl="2" w:tplc="0409001B" w:tentative="1">
      <w:start w:val="1"/>
      <w:numFmt w:val="lowerRoman"/>
      <w:lvlText w:val="%3."/>
      <w:lvlJc w:val="right"/>
      <w:pPr>
        <w:ind w:left="1791" w:hanging="480"/>
      </w:pPr>
    </w:lvl>
    <w:lvl w:ilvl="3" w:tplc="0409000F" w:tentative="1">
      <w:start w:val="1"/>
      <w:numFmt w:val="decimal"/>
      <w:lvlText w:val="%4."/>
      <w:lvlJc w:val="left"/>
      <w:pPr>
        <w:ind w:left="2271" w:hanging="480"/>
      </w:pPr>
    </w:lvl>
    <w:lvl w:ilvl="4" w:tplc="04090019" w:tentative="1">
      <w:start w:val="1"/>
      <w:numFmt w:val="ideographTraditional"/>
      <w:lvlText w:val="%5、"/>
      <w:lvlJc w:val="left"/>
      <w:pPr>
        <w:ind w:left="2751" w:hanging="480"/>
      </w:pPr>
    </w:lvl>
    <w:lvl w:ilvl="5" w:tplc="0409001B" w:tentative="1">
      <w:start w:val="1"/>
      <w:numFmt w:val="lowerRoman"/>
      <w:lvlText w:val="%6."/>
      <w:lvlJc w:val="right"/>
      <w:pPr>
        <w:ind w:left="3231" w:hanging="480"/>
      </w:pPr>
    </w:lvl>
    <w:lvl w:ilvl="6" w:tplc="0409000F" w:tentative="1">
      <w:start w:val="1"/>
      <w:numFmt w:val="decimal"/>
      <w:lvlText w:val="%7."/>
      <w:lvlJc w:val="left"/>
      <w:pPr>
        <w:ind w:left="3711" w:hanging="480"/>
      </w:pPr>
    </w:lvl>
    <w:lvl w:ilvl="7" w:tplc="04090019" w:tentative="1">
      <w:start w:val="1"/>
      <w:numFmt w:val="ideographTraditional"/>
      <w:lvlText w:val="%8、"/>
      <w:lvlJc w:val="left"/>
      <w:pPr>
        <w:ind w:left="4191" w:hanging="480"/>
      </w:pPr>
    </w:lvl>
    <w:lvl w:ilvl="8" w:tplc="0409001B" w:tentative="1">
      <w:start w:val="1"/>
      <w:numFmt w:val="lowerRoman"/>
      <w:lvlText w:val="%9."/>
      <w:lvlJc w:val="right"/>
      <w:pPr>
        <w:ind w:left="4671" w:hanging="480"/>
      </w:pPr>
    </w:lvl>
  </w:abstractNum>
  <w:abstractNum w:abstractNumId="47" w15:restartNumberingAfterBreak="0">
    <w:nsid w:val="7D004FC5"/>
    <w:multiLevelType w:val="multilevel"/>
    <w:tmpl w:val="EE500E80"/>
    <w:styleLink w:val="WWNum24"/>
    <w:lvl w:ilvl="0">
      <w:start w:val="1"/>
      <w:numFmt w:val="lowerLetter"/>
      <w:lvlText w:val="%1."/>
      <w:lvlJc w:val="left"/>
      <w:pPr>
        <w:ind w:left="646" w:hanging="360"/>
      </w:pPr>
    </w:lvl>
    <w:lvl w:ilvl="1">
      <w:start w:val="1"/>
      <w:numFmt w:val="ideographTraditional"/>
      <w:lvlText w:val="%2、"/>
      <w:lvlJc w:val="left"/>
      <w:pPr>
        <w:ind w:left="1246" w:hanging="480"/>
      </w:pPr>
    </w:lvl>
    <w:lvl w:ilvl="2">
      <w:start w:val="1"/>
      <w:numFmt w:val="lowerRoman"/>
      <w:lvlText w:val="%3."/>
      <w:lvlJc w:val="right"/>
      <w:pPr>
        <w:ind w:left="1726" w:hanging="480"/>
      </w:pPr>
    </w:lvl>
    <w:lvl w:ilvl="3">
      <w:start w:val="1"/>
      <w:numFmt w:val="decimal"/>
      <w:lvlText w:val="%4."/>
      <w:lvlJc w:val="left"/>
      <w:pPr>
        <w:ind w:left="2206" w:hanging="480"/>
      </w:pPr>
    </w:lvl>
    <w:lvl w:ilvl="4">
      <w:start w:val="1"/>
      <w:numFmt w:val="ideographTraditional"/>
      <w:lvlText w:val="%5、"/>
      <w:lvlJc w:val="left"/>
      <w:pPr>
        <w:ind w:left="2686" w:hanging="480"/>
      </w:pPr>
    </w:lvl>
    <w:lvl w:ilvl="5">
      <w:start w:val="1"/>
      <w:numFmt w:val="lowerRoman"/>
      <w:lvlText w:val="%6."/>
      <w:lvlJc w:val="right"/>
      <w:pPr>
        <w:ind w:left="3166" w:hanging="480"/>
      </w:pPr>
    </w:lvl>
    <w:lvl w:ilvl="6">
      <w:start w:val="1"/>
      <w:numFmt w:val="decimal"/>
      <w:lvlText w:val="%7."/>
      <w:lvlJc w:val="left"/>
      <w:pPr>
        <w:ind w:left="3646" w:hanging="480"/>
      </w:pPr>
    </w:lvl>
    <w:lvl w:ilvl="7">
      <w:start w:val="1"/>
      <w:numFmt w:val="ideographTraditional"/>
      <w:lvlText w:val="%8、"/>
      <w:lvlJc w:val="left"/>
      <w:pPr>
        <w:ind w:left="4126" w:hanging="480"/>
      </w:pPr>
    </w:lvl>
    <w:lvl w:ilvl="8">
      <w:start w:val="1"/>
      <w:numFmt w:val="lowerRoman"/>
      <w:lvlText w:val="%9."/>
      <w:lvlJc w:val="right"/>
      <w:pPr>
        <w:ind w:left="4606" w:hanging="480"/>
      </w:pPr>
    </w:lvl>
  </w:abstractNum>
  <w:num w:numId="1">
    <w:abstractNumId w:val="45"/>
  </w:num>
  <w:num w:numId="2">
    <w:abstractNumId w:val="21"/>
  </w:num>
  <w:num w:numId="3">
    <w:abstractNumId w:val="8"/>
  </w:num>
  <w:num w:numId="4">
    <w:abstractNumId w:val="20"/>
  </w:num>
  <w:num w:numId="5">
    <w:abstractNumId w:val="6"/>
  </w:num>
  <w:num w:numId="6">
    <w:abstractNumId w:val="14"/>
  </w:num>
  <w:num w:numId="7">
    <w:abstractNumId w:val="22"/>
  </w:num>
  <w:num w:numId="8">
    <w:abstractNumId w:val="31"/>
  </w:num>
  <w:num w:numId="9">
    <w:abstractNumId w:val="28"/>
  </w:num>
  <w:num w:numId="10">
    <w:abstractNumId w:val="2"/>
  </w:num>
  <w:num w:numId="11">
    <w:abstractNumId w:val="35"/>
  </w:num>
  <w:num w:numId="12">
    <w:abstractNumId w:val="7"/>
  </w:num>
  <w:num w:numId="13">
    <w:abstractNumId w:val="12"/>
    <w:lvlOverride w:ilvl="0">
      <w:lvl w:ilvl="0">
        <w:start w:val="1"/>
        <w:numFmt w:val="ideographLegalTraditional"/>
        <w:lvlText w:val="%1、"/>
        <w:lvlJc w:val="left"/>
        <w:pPr>
          <w:tabs>
            <w:tab w:val="num" w:pos="0"/>
          </w:tabs>
          <w:ind w:left="1134" w:hanging="1134"/>
        </w:pPr>
        <w:rPr>
          <w:rFonts w:eastAsia="標楷體" w:hint="eastAsia"/>
          <w:b/>
          <w:i w:val="0"/>
          <w:sz w:val="32"/>
        </w:rPr>
      </w:lvl>
    </w:lvlOverride>
    <w:lvlOverride w:ilvl="1">
      <w:lvl w:ilvl="1">
        <w:start w:val="1"/>
        <w:numFmt w:val="taiwaneseCountingThousand"/>
        <w:pStyle w:val="type1S"/>
        <w:lvlText w:val="%2、"/>
        <w:lvlJc w:val="left"/>
        <w:pPr>
          <w:ind w:left="2268" w:hanging="1134"/>
        </w:pPr>
        <w:rPr>
          <w:rFonts w:ascii="Times New Roman" w:eastAsia="標楷體" w:hAnsi="Times New Roman" w:cs="Times New Roman" w:hint="default"/>
          <w:b/>
          <w:i w:val="0"/>
          <w:sz w:val="28"/>
          <w:szCs w:val="28"/>
        </w:rPr>
      </w:lvl>
    </w:lvlOverride>
    <w:lvlOverride w:ilvl="2">
      <w:lvl w:ilvl="2">
        <w:start w:val="1"/>
        <w:numFmt w:val="taiwaneseCountingThousand"/>
        <w:lvlText w:val="(%3)、"/>
        <w:lvlJc w:val="right"/>
        <w:pPr>
          <w:tabs>
            <w:tab w:val="num" w:pos="2552"/>
          </w:tabs>
          <w:ind w:left="2552" w:hanging="284"/>
        </w:pPr>
        <w:rPr>
          <w:rFonts w:ascii="Times New Roman" w:eastAsia="標楷體" w:hAnsi="Times New Roman" w:hint="default"/>
          <w:b w:val="0"/>
          <w:i w:val="0"/>
          <w:sz w:val="28"/>
        </w:rPr>
      </w:lvl>
    </w:lvlOverride>
    <w:lvlOverride w:ilvl="3">
      <w:lvl w:ilvl="3">
        <w:start w:val="1"/>
        <w:numFmt w:val="decimal"/>
        <w:lvlText w:val="%4、"/>
        <w:lvlJc w:val="left"/>
        <w:pPr>
          <w:ind w:left="4536" w:hanging="1134"/>
        </w:pPr>
        <w:rPr>
          <w:rFonts w:ascii="Times New Roman" w:eastAsia="標楷體" w:hAnsi="Times New Roman" w:hint="default"/>
          <w:b w:val="0"/>
          <w:i w:val="0"/>
          <w:sz w:val="28"/>
        </w:rPr>
      </w:lvl>
    </w:lvlOverride>
    <w:lvlOverride w:ilvl="4">
      <w:lvl w:ilvl="4">
        <w:start w:val="1"/>
        <w:numFmt w:val="decimal"/>
        <w:lvlText w:val="(%5)"/>
        <w:lvlJc w:val="left"/>
        <w:pPr>
          <w:ind w:left="5670" w:hanging="1134"/>
        </w:pPr>
        <w:rPr>
          <w:rFonts w:ascii="Times New Roman" w:eastAsia="標楷體" w:hAnsi="Times New Roman" w:hint="default"/>
          <w:b w:val="0"/>
          <w:i w:val="0"/>
          <w:sz w:val="28"/>
        </w:rPr>
      </w:lvl>
    </w:lvlOverride>
    <w:lvlOverride w:ilvl="5">
      <w:lvl w:ilvl="5">
        <w:start w:val="1"/>
        <w:numFmt w:val="lowerRoman"/>
        <w:lvlText w:val="%6."/>
        <w:lvlJc w:val="right"/>
        <w:pPr>
          <w:ind w:left="6804" w:hanging="1134"/>
        </w:pPr>
        <w:rPr>
          <w:rFonts w:hint="eastAsia"/>
        </w:rPr>
      </w:lvl>
    </w:lvlOverride>
    <w:lvlOverride w:ilvl="6">
      <w:lvl w:ilvl="6">
        <w:start w:val="1"/>
        <w:numFmt w:val="decimal"/>
        <w:lvlText w:val="%7."/>
        <w:lvlJc w:val="left"/>
        <w:pPr>
          <w:ind w:left="7938" w:hanging="1134"/>
        </w:pPr>
        <w:rPr>
          <w:rFonts w:hint="eastAsia"/>
        </w:rPr>
      </w:lvl>
    </w:lvlOverride>
    <w:lvlOverride w:ilvl="7">
      <w:lvl w:ilvl="7">
        <w:start w:val="1"/>
        <w:numFmt w:val="ideographTraditional"/>
        <w:lvlText w:val="%8、"/>
        <w:lvlJc w:val="left"/>
        <w:pPr>
          <w:ind w:left="9072" w:hanging="1134"/>
        </w:pPr>
        <w:rPr>
          <w:rFonts w:hint="eastAsia"/>
        </w:rPr>
      </w:lvl>
    </w:lvlOverride>
    <w:lvlOverride w:ilvl="8">
      <w:lvl w:ilvl="8">
        <w:start w:val="1"/>
        <w:numFmt w:val="lowerRoman"/>
        <w:lvlText w:val="%9."/>
        <w:lvlJc w:val="right"/>
        <w:pPr>
          <w:ind w:left="10206" w:hanging="1134"/>
        </w:pPr>
        <w:rPr>
          <w:rFonts w:hint="eastAsia"/>
        </w:rPr>
      </w:lvl>
    </w:lvlOverride>
  </w:num>
  <w:num w:numId="14">
    <w:abstractNumId w:val="16"/>
  </w:num>
  <w:num w:numId="15">
    <w:abstractNumId w:val="0"/>
  </w:num>
  <w:num w:numId="16">
    <w:abstractNumId w:val="10"/>
  </w:num>
  <w:num w:numId="17">
    <w:abstractNumId w:val="1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6"/>
  </w:num>
  <w:num w:numId="22">
    <w:abstractNumId w:val="9"/>
  </w:num>
  <w:num w:numId="23">
    <w:abstractNumId w:val="40"/>
  </w:num>
  <w:num w:numId="24">
    <w:abstractNumId w:val="17"/>
  </w:num>
  <w:num w:numId="25">
    <w:abstractNumId w:val="11"/>
  </w:num>
  <w:num w:numId="26">
    <w:abstractNumId w:val="5"/>
  </w:num>
  <w:num w:numId="27">
    <w:abstractNumId w:val="33"/>
  </w:num>
  <w:num w:numId="28">
    <w:abstractNumId w:val="1"/>
  </w:num>
  <w:num w:numId="29">
    <w:abstractNumId w:val="38"/>
  </w:num>
  <w:num w:numId="30">
    <w:abstractNumId w:val="13"/>
  </w:num>
  <w:num w:numId="31">
    <w:abstractNumId w:val="23"/>
  </w:num>
  <w:num w:numId="32">
    <w:abstractNumId w:val="44"/>
  </w:num>
  <w:num w:numId="33">
    <w:abstractNumId w:val="4"/>
  </w:num>
  <w:num w:numId="34">
    <w:abstractNumId w:val="39"/>
  </w:num>
  <w:num w:numId="35">
    <w:abstractNumId w:val="19"/>
  </w:num>
  <w:num w:numId="36">
    <w:abstractNumId w:val="25"/>
  </w:num>
  <w:num w:numId="37">
    <w:abstractNumId w:val="43"/>
  </w:num>
  <w:num w:numId="38">
    <w:abstractNumId w:val="26"/>
  </w:num>
  <w:num w:numId="39">
    <w:abstractNumId w:val="37"/>
  </w:num>
  <w:num w:numId="40">
    <w:abstractNumId w:val="47"/>
  </w:num>
  <w:num w:numId="41">
    <w:abstractNumId w:val="29"/>
  </w:num>
  <w:num w:numId="42">
    <w:abstractNumId w:val="41"/>
  </w:num>
  <w:num w:numId="43">
    <w:abstractNumId w:val="3"/>
  </w:num>
  <w:num w:numId="44">
    <w:abstractNumId w:val="32"/>
  </w:num>
  <w:num w:numId="45">
    <w:abstractNumId w:val="27"/>
  </w:num>
  <w:num w:numId="46">
    <w:abstractNumId w:val="42"/>
  </w:num>
  <w:num w:numId="47">
    <w:abstractNumId w:val="34"/>
  </w:num>
  <w:num w:numId="48">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12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6D"/>
    <w:rsid w:val="00003923"/>
    <w:rsid w:val="00013C1D"/>
    <w:rsid w:val="00017BEA"/>
    <w:rsid w:val="0002235B"/>
    <w:rsid w:val="00023462"/>
    <w:rsid w:val="000261E7"/>
    <w:rsid w:val="0003066A"/>
    <w:rsid w:val="0003198C"/>
    <w:rsid w:val="00035FF5"/>
    <w:rsid w:val="000519F6"/>
    <w:rsid w:val="000563B5"/>
    <w:rsid w:val="00060323"/>
    <w:rsid w:val="00063485"/>
    <w:rsid w:val="000663B9"/>
    <w:rsid w:val="00082020"/>
    <w:rsid w:val="0008633E"/>
    <w:rsid w:val="00092EC6"/>
    <w:rsid w:val="000A22EF"/>
    <w:rsid w:val="000A361F"/>
    <w:rsid w:val="000A4CC4"/>
    <w:rsid w:val="000B6820"/>
    <w:rsid w:val="000D711E"/>
    <w:rsid w:val="000E0D04"/>
    <w:rsid w:val="000E49FD"/>
    <w:rsid w:val="000F7AF1"/>
    <w:rsid w:val="00100A43"/>
    <w:rsid w:val="00105692"/>
    <w:rsid w:val="00113E6E"/>
    <w:rsid w:val="00115D46"/>
    <w:rsid w:val="00117EB3"/>
    <w:rsid w:val="00127F45"/>
    <w:rsid w:val="0015049E"/>
    <w:rsid w:val="00150B61"/>
    <w:rsid w:val="001576A3"/>
    <w:rsid w:val="00157A9E"/>
    <w:rsid w:val="00162777"/>
    <w:rsid w:val="00172FE7"/>
    <w:rsid w:val="0017781E"/>
    <w:rsid w:val="00181468"/>
    <w:rsid w:val="0018308F"/>
    <w:rsid w:val="00192935"/>
    <w:rsid w:val="00195811"/>
    <w:rsid w:val="00195B37"/>
    <w:rsid w:val="001A1984"/>
    <w:rsid w:val="001A6AE6"/>
    <w:rsid w:val="001A786F"/>
    <w:rsid w:val="001D674D"/>
    <w:rsid w:val="001E4C9B"/>
    <w:rsid w:val="001E4CEB"/>
    <w:rsid w:val="001F1A71"/>
    <w:rsid w:val="001F2212"/>
    <w:rsid w:val="001F6155"/>
    <w:rsid w:val="001F7F58"/>
    <w:rsid w:val="00203E15"/>
    <w:rsid w:val="0020753C"/>
    <w:rsid w:val="00207E4A"/>
    <w:rsid w:val="0021219B"/>
    <w:rsid w:val="00216697"/>
    <w:rsid w:val="002323AE"/>
    <w:rsid w:val="0023386A"/>
    <w:rsid w:val="00236EC1"/>
    <w:rsid w:val="00265ECB"/>
    <w:rsid w:val="00267D49"/>
    <w:rsid w:val="0027282F"/>
    <w:rsid w:val="00286AFE"/>
    <w:rsid w:val="002927F1"/>
    <w:rsid w:val="00294489"/>
    <w:rsid w:val="00295ECE"/>
    <w:rsid w:val="00297561"/>
    <w:rsid w:val="002A1523"/>
    <w:rsid w:val="002A1DA5"/>
    <w:rsid w:val="002A7EDB"/>
    <w:rsid w:val="002B11CE"/>
    <w:rsid w:val="002D50C3"/>
    <w:rsid w:val="002D6E8E"/>
    <w:rsid w:val="002E66DF"/>
    <w:rsid w:val="002E6DC7"/>
    <w:rsid w:val="002F6E21"/>
    <w:rsid w:val="00300CE6"/>
    <w:rsid w:val="003070BF"/>
    <w:rsid w:val="00311A1E"/>
    <w:rsid w:val="00315F81"/>
    <w:rsid w:val="0031619B"/>
    <w:rsid w:val="0032573D"/>
    <w:rsid w:val="00330EB6"/>
    <w:rsid w:val="003364D4"/>
    <w:rsid w:val="00344564"/>
    <w:rsid w:val="00345DD4"/>
    <w:rsid w:val="003536AA"/>
    <w:rsid w:val="00366CE0"/>
    <w:rsid w:val="003727BF"/>
    <w:rsid w:val="00377DE9"/>
    <w:rsid w:val="003858CC"/>
    <w:rsid w:val="00386E82"/>
    <w:rsid w:val="00392510"/>
    <w:rsid w:val="00392EFB"/>
    <w:rsid w:val="00393D77"/>
    <w:rsid w:val="003A7D62"/>
    <w:rsid w:val="003B0CE3"/>
    <w:rsid w:val="003B0F72"/>
    <w:rsid w:val="003C2481"/>
    <w:rsid w:val="003C3256"/>
    <w:rsid w:val="003C3432"/>
    <w:rsid w:val="003D2F2B"/>
    <w:rsid w:val="003D5373"/>
    <w:rsid w:val="003F231A"/>
    <w:rsid w:val="00401EBD"/>
    <w:rsid w:val="00401FBC"/>
    <w:rsid w:val="00407A96"/>
    <w:rsid w:val="004171F4"/>
    <w:rsid w:val="00420CC2"/>
    <w:rsid w:val="004254EE"/>
    <w:rsid w:val="00452343"/>
    <w:rsid w:val="00452BE5"/>
    <w:rsid w:val="004543C5"/>
    <w:rsid w:val="00455CBB"/>
    <w:rsid w:val="00462CBC"/>
    <w:rsid w:val="004674F5"/>
    <w:rsid w:val="00470E3C"/>
    <w:rsid w:val="00474364"/>
    <w:rsid w:val="00494EDD"/>
    <w:rsid w:val="004A5274"/>
    <w:rsid w:val="004A6B3D"/>
    <w:rsid w:val="004B0EAB"/>
    <w:rsid w:val="004B2DB5"/>
    <w:rsid w:val="004C1127"/>
    <w:rsid w:val="004D1845"/>
    <w:rsid w:val="004D2E3C"/>
    <w:rsid w:val="004D5B0A"/>
    <w:rsid w:val="004F4A1F"/>
    <w:rsid w:val="00501736"/>
    <w:rsid w:val="00515B24"/>
    <w:rsid w:val="005168A8"/>
    <w:rsid w:val="005224FD"/>
    <w:rsid w:val="00533ADC"/>
    <w:rsid w:val="005344FC"/>
    <w:rsid w:val="00535994"/>
    <w:rsid w:val="0054291D"/>
    <w:rsid w:val="00556E66"/>
    <w:rsid w:val="00561D63"/>
    <w:rsid w:val="00562C2C"/>
    <w:rsid w:val="005630C8"/>
    <w:rsid w:val="00563C24"/>
    <w:rsid w:val="00580E83"/>
    <w:rsid w:val="00581050"/>
    <w:rsid w:val="00581D92"/>
    <w:rsid w:val="00593E0C"/>
    <w:rsid w:val="00594EC1"/>
    <w:rsid w:val="005964CB"/>
    <w:rsid w:val="005A4494"/>
    <w:rsid w:val="005A4D2E"/>
    <w:rsid w:val="005B557C"/>
    <w:rsid w:val="005C0BCD"/>
    <w:rsid w:val="005C26F1"/>
    <w:rsid w:val="005C2AD9"/>
    <w:rsid w:val="005C4BBB"/>
    <w:rsid w:val="005C7628"/>
    <w:rsid w:val="005E05CD"/>
    <w:rsid w:val="005F1390"/>
    <w:rsid w:val="00607F23"/>
    <w:rsid w:val="0062055D"/>
    <w:rsid w:val="00640DA4"/>
    <w:rsid w:val="0064129B"/>
    <w:rsid w:val="0066080D"/>
    <w:rsid w:val="00666CEF"/>
    <w:rsid w:val="006710A6"/>
    <w:rsid w:val="006730BB"/>
    <w:rsid w:val="006B0927"/>
    <w:rsid w:val="006B6384"/>
    <w:rsid w:val="006C3EBB"/>
    <w:rsid w:val="006D00F8"/>
    <w:rsid w:val="006E4D0A"/>
    <w:rsid w:val="006E506A"/>
    <w:rsid w:val="006F17F4"/>
    <w:rsid w:val="007117B5"/>
    <w:rsid w:val="00712DC8"/>
    <w:rsid w:val="00713CC5"/>
    <w:rsid w:val="00714650"/>
    <w:rsid w:val="00725546"/>
    <w:rsid w:val="007303C2"/>
    <w:rsid w:val="0073254E"/>
    <w:rsid w:val="007420F4"/>
    <w:rsid w:val="0074355D"/>
    <w:rsid w:val="00746860"/>
    <w:rsid w:val="0075144B"/>
    <w:rsid w:val="00754AF8"/>
    <w:rsid w:val="007613E6"/>
    <w:rsid w:val="0076179A"/>
    <w:rsid w:val="00771463"/>
    <w:rsid w:val="00774E2B"/>
    <w:rsid w:val="00775B6D"/>
    <w:rsid w:val="00785533"/>
    <w:rsid w:val="00785884"/>
    <w:rsid w:val="00795774"/>
    <w:rsid w:val="0079742D"/>
    <w:rsid w:val="007A1DA1"/>
    <w:rsid w:val="007A2047"/>
    <w:rsid w:val="007A6FFF"/>
    <w:rsid w:val="007B2FCE"/>
    <w:rsid w:val="007C6278"/>
    <w:rsid w:val="007E0446"/>
    <w:rsid w:val="007E3EF8"/>
    <w:rsid w:val="007F1C46"/>
    <w:rsid w:val="007F7488"/>
    <w:rsid w:val="00801D0D"/>
    <w:rsid w:val="00805601"/>
    <w:rsid w:val="00812301"/>
    <w:rsid w:val="0083644D"/>
    <w:rsid w:val="00845D7C"/>
    <w:rsid w:val="00866680"/>
    <w:rsid w:val="00880252"/>
    <w:rsid w:val="00880DB6"/>
    <w:rsid w:val="00887368"/>
    <w:rsid w:val="00891357"/>
    <w:rsid w:val="00893F98"/>
    <w:rsid w:val="00895D6D"/>
    <w:rsid w:val="008A0C9D"/>
    <w:rsid w:val="008A6909"/>
    <w:rsid w:val="008B173F"/>
    <w:rsid w:val="008B1C98"/>
    <w:rsid w:val="008C0B50"/>
    <w:rsid w:val="008C3611"/>
    <w:rsid w:val="008C3C3E"/>
    <w:rsid w:val="008C72D0"/>
    <w:rsid w:val="008D2CD5"/>
    <w:rsid w:val="008D5F9A"/>
    <w:rsid w:val="008F4BFC"/>
    <w:rsid w:val="0090229F"/>
    <w:rsid w:val="00904B83"/>
    <w:rsid w:val="009050D2"/>
    <w:rsid w:val="00906E87"/>
    <w:rsid w:val="00906F28"/>
    <w:rsid w:val="00911F16"/>
    <w:rsid w:val="009153D9"/>
    <w:rsid w:val="0091549A"/>
    <w:rsid w:val="00915735"/>
    <w:rsid w:val="00916831"/>
    <w:rsid w:val="009243EE"/>
    <w:rsid w:val="009333F9"/>
    <w:rsid w:val="00933898"/>
    <w:rsid w:val="00936E52"/>
    <w:rsid w:val="00937CE2"/>
    <w:rsid w:val="009409DF"/>
    <w:rsid w:val="0094121F"/>
    <w:rsid w:val="00942486"/>
    <w:rsid w:val="00942C07"/>
    <w:rsid w:val="0094543A"/>
    <w:rsid w:val="00951C2E"/>
    <w:rsid w:val="00955878"/>
    <w:rsid w:val="00961959"/>
    <w:rsid w:val="00975A7A"/>
    <w:rsid w:val="00983F64"/>
    <w:rsid w:val="00986EF7"/>
    <w:rsid w:val="00995166"/>
    <w:rsid w:val="009A0540"/>
    <w:rsid w:val="009A0971"/>
    <w:rsid w:val="009A1582"/>
    <w:rsid w:val="009B1D2B"/>
    <w:rsid w:val="009B589E"/>
    <w:rsid w:val="009C3B4A"/>
    <w:rsid w:val="009D081C"/>
    <w:rsid w:val="009D1796"/>
    <w:rsid w:val="009D5D45"/>
    <w:rsid w:val="009E39CE"/>
    <w:rsid w:val="009E6DEC"/>
    <w:rsid w:val="009F3712"/>
    <w:rsid w:val="009F4E1B"/>
    <w:rsid w:val="00A0280C"/>
    <w:rsid w:val="00A20DE9"/>
    <w:rsid w:val="00A25E1F"/>
    <w:rsid w:val="00A26C1C"/>
    <w:rsid w:val="00A27095"/>
    <w:rsid w:val="00A32462"/>
    <w:rsid w:val="00A43D49"/>
    <w:rsid w:val="00A479B8"/>
    <w:rsid w:val="00A533F1"/>
    <w:rsid w:val="00A612B6"/>
    <w:rsid w:val="00A633D4"/>
    <w:rsid w:val="00A6596E"/>
    <w:rsid w:val="00A66E1E"/>
    <w:rsid w:val="00A71744"/>
    <w:rsid w:val="00A71750"/>
    <w:rsid w:val="00A757AE"/>
    <w:rsid w:val="00A770E8"/>
    <w:rsid w:val="00A80955"/>
    <w:rsid w:val="00A8248C"/>
    <w:rsid w:val="00A95BB1"/>
    <w:rsid w:val="00AA2D1D"/>
    <w:rsid w:val="00AA4598"/>
    <w:rsid w:val="00AB1193"/>
    <w:rsid w:val="00AC1DD7"/>
    <w:rsid w:val="00AC4A1C"/>
    <w:rsid w:val="00AC647F"/>
    <w:rsid w:val="00AD2627"/>
    <w:rsid w:val="00AD348D"/>
    <w:rsid w:val="00AD58EF"/>
    <w:rsid w:val="00AE0DFB"/>
    <w:rsid w:val="00AE6A93"/>
    <w:rsid w:val="00AE7001"/>
    <w:rsid w:val="00AF1975"/>
    <w:rsid w:val="00B02A15"/>
    <w:rsid w:val="00B125AE"/>
    <w:rsid w:val="00B2792A"/>
    <w:rsid w:val="00B30909"/>
    <w:rsid w:val="00B350E4"/>
    <w:rsid w:val="00B369B4"/>
    <w:rsid w:val="00B3750E"/>
    <w:rsid w:val="00B45D34"/>
    <w:rsid w:val="00B60F56"/>
    <w:rsid w:val="00B65B73"/>
    <w:rsid w:val="00B702B1"/>
    <w:rsid w:val="00B71F11"/>
    <w:rsid w:val="00B72F71"/>
    <w:rsid w:val="00B76BD9"/>
    <w:rsid w:val="00B77A8B"/>
    <w:rsid w:val="00B83769"/>
    <w:rsid w:val="00BA03BF"/>
    <w:rsid w:val="00BC3300"/>
    <w:rsid w:val="00BC58DD"/>
    <w:rsid w:val="00BD6AB3"/>
    <w:rsid w:val="00BE5101"/>
    <w:rsid w:val="00BF6114"/>
    <w:rsid w:val="00BF77A2"/>
    <w:rsid w:val="00BF7BD2"/>
    <w:rsid w:val="00C12549"/>
    <w:rsid w:val="00C204AF"/>
    <w:rsid w:val="00C21EB4"/>
    <w:rsid w:val="00C2653B"/>
    <w:rsid w:val="00C33779"/>
    <w:rsid w:val="00C33B5E"/>
    <w:rsid w:val="00C42544"/>
    <w:rsid w:val="00C53D88"/>
    <w:rsid w:val="00C84481"/>
    <w:rsid w:val="00C86D83"/>
    <w:rsid w:val="00C87961"/>
    <w:rsid w:val="00C92182"/>
    <w:rsid w:val="00C96CD5"/>
    <w:rsid w:val="00CA0E05"/>
    <w:rsid w:val="00CB1E96"/>
    <w:rsid w:val="00CD52E8"/>
    <w:rsid w:val="00CF0470"/>
    <w:rsid w:val="00CF2CB2"/>
    <w:rsid w:val="00CF71E6"/>
    <w:rsid w:val="00D027EF"/>
    <w:rsid w:val="00D02967"/>
    <w:rsid w:val="00D03475"/>
    <w:rsid w:val="00D0559B"/>
    <w:rsid w:val="00D05795"/>
    <w:rsid w:val="00D07CA7"/>
    <w:rsid w:val="00D123CD"/>
    <w:rsid w:val="00D13405"/>
    <w:rsid w:val="00D21A15"/>
    <w:rsid w:val="00D32183"/>
    <w:rsid w:val="00D350FC"/>
    <w:rsid w:val="00D37568"/>
    <w:rsid w:val="00D44CCA"/>
    <w:rsid w:val="00D45BFF"/>
    <w:rsid w:val="00D61C08"/>
    <w:rsid w:val="00D61D80"/>
    <w:rsid w:val="00D62A39"/>
    <w:rsid w:val="00D65D9F"/>
    <w:rsid w:val="00D72193"/>
    <w:rsid w:val="00D73857"/>
    <w:rsid w:val="00D9243D"/>
    <w:rsid w:val="00D939E1"/>
    <w:rsid w:val="00D9716A"/>
    <w:rsid w:val="00DB4FAC"/>
    <w:rsid w:val="00DC05B3"/>
    <w:rsid w:val="00DD367D"/>
    <w:rsid w:val="00DE35D1"/>
    <w:rsid w:val="00DE3DC4"/>
    <w:rsid w:val="00DE55DB"/>
    <w:rsid w:val="00DE71EA"/>
    <w:rsid w:val="00DF4520"/>
    <w:rsid w:val="00E013E4"/>
    <w:rsid w:val="00E05421"/>
    <w:rsid w:val="00E076AB"/>
    <w:rsid w:val="00E2280A"/>
    <w:rsid w:val="00E40654"/>
    <w:rsid w:val="00E45812"/>
    <w:rsid w:val="00E47AC7"/>
    <w:rsid w:val="00E5755C"/>
    <w:rsid w:val="00E65A08"/>
    <w:rsid w:val="00E72923"/>
    <w:rsid w:val="00E744E2"/>
    <w:rsid w:val="00E76C61"/>
    <w:rsid w:val="00E814E2"/>
    <w:rsid w:val="00E828DC"/>
    <w:rsid w:val="00E83F7B"/>
    <w:rsid w:val="00E91881"/>
    <w:rsid w:val="00E95C14"/>
    <w:rsid w:val="00EC713E"/>
    <w:rsid w:val="00ED0FF5"/>
    <w:rsid w:val="00ED24C1"/>
    <w:rsid w:val="00EE494B"/>
    <w:rsid w:val="00EF21F4"/>
    <w:rsid w:val="00EF5293"/>
    <w:rsid w:val="00F01D8B"/>
    <w:rsid w:val="00F25E42"/>
    <w:rsid w:val="00F45F2E"/>
    <w:rsid w:val="00F47FD7"/>
    <w:rsid w:val="00F6178B"/>
    <w:rsid w:val="00F63C26"/>
    <w:rsid w:val="00F707F3"/>
    <w:rsid w:val="00F71988"/>
    <w:rsid w:val="00F775D3"/>
    <w:rsid w:val="00F802AC"/>
    <w:rsid w:val="00F81381"/>
    <w:rsid w:val="00F849BC"/>
    <w:rsid w:val="00FA0F22"/>
    <w:rsid w:val="00FA1B73"/>
    <w:rsid w:val="00FA1D9F"/>
    <w:rsid w:val="00FA2DE3"/>
    <w:rsid w:val="00FB2D46"/>
    <w:rsid w:val="00FC01E1"/>
    <w:rsid w:val="00FF2C29"/>
    <w:rsid w:val="00FF73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D85F2"/>
  <w15:chartTrackingRefBased/>
  <w15:docId w15:val="{3AFC4356-655B-4B10-9505-31C4D3B52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0">
    <w:name w:val="heading 1"/>
    <w:basedOn w:val="a0"/>
    <w:next w:val="a0"/>
    <w:link w:val="11"/>
    <w:uiPriority w:val="9"/>
    <w:qFormat/>
    <w:rsid w:val="00F71988"/>
    <w:pPr>
      <w:keepNext/>
      <w:numPr>
        <w:numId w:val="6"/>
      </w:numPr>
      <w:outlineLvl w:val="0"/>
    </w:pPr>
    <w:rPr>
      <w:rFonts w:asciiTheme="majorHAnsi" w:eastAsia="標楷體" w:hAnsiTheme="majorHAnsi" w:cstheme="majorBidi"/>
      <w:b/>
      <w:bCs/>
      <w:kern w:val="52"/>
      <w:sz w:val="28"/>
      <w:szCs w:val="52"/>
    </w:rPr>
  </w:style>
  <w:style w:type="paragraph" w:styleId="2">
    <w:name w:val="heading 2"/>
    <w:basedOn w:val="a0"/>
    <w:next w:val="a0"/>
    <w:link w:val="20"/>
    <w:uiPriority w:val="9"/>
    <w:unhideWhenUsed/>
    <w:qFormat/>
    <w:rsid w:val="0094121F"/>
    <w:pPr>
      <w:suppressAutoHyphens/>
      <w:autoSpaceDE w:val="0"/>
      <w:autoSpaceDN w:val="0"/>
      <w:ind w:left="278"/>
      <w:textAlignment w:val="baseline"/>
      <w:outlineLvl w:val="1"/>
    </w:pPr>
    <w:rPr>
      <w:rFonts w:ascii="Times New Roman" w:eastAsia="標楷體" w:hAnsi="Times New Roman" w:cs="標楷體"/>
      <w:b/>
      <w:bCs/>
      <w:kern w:val="0"/>
      <w:sz w:val="32"/>
      <w:szCs w:val="32"/>
    </w:rPr>
  </w:style>
  <w:style w:type="paragraph" w:styleId="30">
    <w:name w:val="heading 3"/>
    <w:basedOn w:val="a0"/>
    <w:next w:val="a0"/>
    <w:link w:val="31"/>
    <w:autoRedefine/>
    <w:uiPriority w:val="9"/>
    <w:unhideWhenUsed/>
    <w:qFormat/>
    <w:rsid w:val="0094121F"/>
    <w:pPr>
      <w:pBdr>
        <w:top w:val="none" w:sz="0" w:space="0" w:color="000000"/>
        <w:left w:val="none" w:sz="0" w:space="0" w:color="000000"/>
        <w:bottom w:val="none" w:sz="0" w:space="0" w:color="000000"/>
        <w:right w:val="none" w:sz="0" w:space="0" w:color="000000"/>
      </w:pBdr>
      <w:tabs>
        <w:tab w:val="left" w:pos="351"/>
      </w:tabs>
      <w:suppressAutoHyphens/>
      <w:overflowPunct w:val="0"/>
      <w:autoSpaceDE w:val="0"/>
      <w:spacing w:line="311" w:lineRule="exact"/>
      <w:ind w:right="646"/>
      <w:jc w:val="center"/>
      <w:textAlignment w:val="baseline"/>
      <w:outlineLvl w:val="2"/>
    </w:pPr>
    <w:rPr>
      <w:rFonts w:ascii="Times New Roman" w:eastAsia="標楷體" w:hAnsi="Times New Roman" w:cs="標楷體"/>
      <w:b/>
      <w:bCs/>
      <w:kern w:val="0"/>
      <w:sz w:val="28"/>
      <w:szCs w:val="28"/>
    </w:rPr>
  </w:style>
  <w:style w:type="paragraph" w:styleId="4">
    <w:name w:val="heading 4"/>
    <w:basedOn w:val="a0"/>
    <w:next w:val="a1"/>
    <w:link w:val="40"/>
    <w:uiPriority w:val="9"/>
    <w:qFormat/>
    <w:rsid w:val="0094121F"/>
    <w:pPr>
      <w:keepNext/>
      <w:jc w:val="center"/>
      <w:outlineLvl w:val="3"/>
    </w:pPr>
    <w:rPr>
      <w:rFonts w:ascii="Times New Roman" w:eastAsia="新細明體" w:hAnsi="Times New Roman" w:cs="Times New Roman"/>
      <w:b/>
      <w:sz w:val="72"/>
      <w:szCs w:val="20"/>
    </w:rPr>
  </w:style>
  <w:style w:type="paragraph" w:styleId="5">
    <w:name w:val="heading 5"/>
    <w:basedOn w:val="a0"/>
    <w:next w:val="a0"/>
    <w:link w:val="50"/>
    <w:qFormat/>
    <w:rsid w:val="0094121F"/>
    <w:pPr>
      <w:keepNext/>
      <w:jc w:val="center"/>
      <w:outlineLvl w:val="4"/>
    </w:pPr>
    <w:rPr>
      <w:rFonts w:ascii="新細明體" w:eastAsia="新細明體" w:hAnsi="Times New Roman" w:cs="Times New Roman"/>
      <w:b/>
      <w:sz w:val="28"/>
      <w:szCs w:val="20"/>
    </w:rPr>
  </w:style>
  <w:style w:type="paragraph" w:styleId="6">
    <w:name w:val="heading 6"/>
    <w:basedOn w:val="a0"/>
    <w:next w:val="a0"/>
    <w:link w:val="60"/>
    <w:qFormat/>
    <w:rsid w:val="0094121F"/>
    <w:pPr>
      <w:keepNext/>
      <w:ind w:hanging="360"/>
      <w:jc w:val="center"/>
      <w:outlineLvl w:val="5"/>
    </w:pPr>
    <w:rPr>
      <w:rFonts w:ascii="新細明體" w:eastAsia="新細明體" w:hAnsi="Times New Roman" w:cs="Times New Roman"/>
      <w:b/>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Web">
    <w:name w:val="Normal (Web)"/>
    <w:basedOn w:val="a0"/>
    <w:uiPriority w:val="99"/>
    <w:unhideWhenUsed/>
    <w:rsid w:val="00775B6D"/>
    <w:pPr>
      <w:widowControl/>
      <w:spacing w:before="100" w:beforeAutospacing="1" w:after="100" w:afterAutospacing="1"/>
    </w:pPr>
    <w:rPr>
      <w:rFonts w:ascii="新細明體" w:eastAsia="新細明體" w:hAnsi="新細明體" w:cs="新細明體"/>
      <w:kern w:val="0"/>
      <w:szCs w:val="24"/>
    </w:rPr>
  </w:style>
  <w:style w:type="character" w:styleId="a5">
    <w:name w:val="Strong"/>
    <w:basedOn w:val="a2"/>
    <w:uiPriority w:val="22"/>
    <w:qFormat/>
    <w:rsid w:val="00775B6D"/>
    <w:rPr>
      <w:b/>
      <w:bCs/>
    </w:rPr>
  </w:style>
  <w:style w:type="paragraph" w:styleId="a6">
    <w:name w:val="List Paragraph"/>
    <w:aliases w:val="清單段落(S)"/>
    <w:basedOn w:val="a0"/>
    <w:link w:val="12"/>
    <w:qFormat/>
    <w:rsid w:val="00501736"/>
    <w:pPr>
      <w:ind w:leftChars="200" w:left="480"/>
    </w:pPr>
  </w:style>
  <w:style w:type="character" w:customStyle="1" w:styleId="11">
    <w:name w:val="標題 1 字元"/>
    <w:basedOn w:val="a2"/>
    <w:link w:val="10"/>
    <w:uiPriority w:val="9"/>
    <w:rsid w:val="00F71988"/>
    <w:rPr>
      <w:rFonts w:asciiTheme="majorHAnsi" w:eastAsia="標楷體" w:hAnsiTheme="majorHAnsi" w:cstheme="majorBidi"/>
      <w:b/>
      <w:bCs/>
      <w:kern w:val="52"/>
      <w:sz w:val="28"/>
      <w:szCs w:val="52"/>
    </w:rPr>
  </w:style>
  <w:style w:type="table" w:styleId="a7">
    <w:name w:val="Table Grid"/>
    <w:basedOn w:val="a3"/>
    <w:uiPriority w:val="39"/>
    <w:rsid w:val="00344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562C2C"/>
    <w:pPr>
      <w:tabs>
        <w:tab w:val="center" w:pos="4153"/>
        <w:tab w:val="right" w:pos="8306"/>
      </w:tabs>
      <w:snapToGrid w:val="0"/>
    </w:pPr>
    <w:rPr>
      <w:sz w:val="20"/>
      <w:szCs w:val="20"/>
    </w:rPr>
  </w:style>
  <w:style w:type="character" w:customStyle="1" w:styleId="a9">
    <w:name w:val="頁首 字元"/>
    <w:basedOn w:val="a2"/>
    <w:link w:val="a8"/>
    <w:uiPriority w:val="99"/>
    <w:rsid w:val="00562C2C"/>
    <w:rPr>
      <w:sz w:val="20"/>
      <w:szCs w:val="20"/>
    </w:rPr>
  </w:style>
  <w:style w:type="paragraph" w:styleId="aa">
    <w:name w:val="footer"/>
    <w:basedOn w:val="a0"/>
    <w:link w:val="ab"/>
    <w:uiPriority w:val="99"/>
    <w:unhideWhenUsed/>
    <w:rsid w:val="00562C2C"/>
    <w:pPr>
      <w:tabs>
        <w:tab w:val="center" w:pos="4153"/>
        <w:tab w:val="right" w:pos="8306"/>
      </w:tabs>
      <w:snapToGrid w:val="0"/>
    </w:pPr>
    <w:rPr>
      <w:sz w:val="20"/>
      <w:szCs w:val="20"/>
    </w:rPr>
  </w:style>
  <w:style w:type="character" w:customStyle="1" w:styleId="ab">
    <w:name w:val="頁尾 字元"/>
    <w:basedOn w:val="a2"/>
    <w:link w:val="aa"/>
    <w:uiPriority w:val="99"/>
    <w:rsid w:val="00562C2C"/>
    <w:rPr>
      <w:sz w:val="20"/>
      <w:szCs w:val="20"/>
    </w:rPr>
  </w:style>
  <w:style w:type="table" w:customStyle="1" w:styleId="TableNormal">
    <w:name w:val="Table Normal"/>
    <w:uiPriority w:val="2"/>
    <w:semiHidden/>
    <w:unhideWhenUsed/>
    <w:qFormat/>
    <w:rsid w:val="00533AD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qFormat/>
    <w:rsid w:val="00533ADC"/>
    <w:pPr>
      <w:autoSpaceDE w:val="0"/>
      <w:autoSpaceDN w:val="0"/>
    </w:pPr>
    <w:rPr>
      <w:rFonts w:ascii="SimSun" w:eastAsia="SimSun" w:hAnsi="SimSun" w:cs="SimSun"/>
      <w:kern w:val="0"/>
      <w:sz w:val="22"/>
    </w:rPr>
  </w:style>
  <w:style w:type="character" w:customStyle="1" w:styleId="12">
    <w:name w:val="清單段落 字元1"/>
    <w:aliases w:val="清單段落(S) 字元"/>
    <w:basedOn w:val="a2"/>
    <w:link w:val="a6"/>
    <w:rsid w:val="00195B37"/>
  </w:style>
  <w:style w:type="character" w:customStyle="1" w:styleId="20">
    <w:name w:val="標題 2 字元"/>
    <w:basedOn w:val="a2"/>
    <w:link w:val="2"/>
    <w:uiPriority w:val="9"/>
    <w:rsid w:val="0094121F"/>
    <w:rPr>
      <w:rFonts w:ascii="Times New Roman" w:eastAsia="標楷體" w:hAnsi="Times New Roman" w:cs="標楷體"/>
      <w:b/>
      <w:bCs/>
      <w:kern w:val="0"/>
      <w:sz w:val="32"/>
      <w:szCs w:val="32"/>
    </w:rPr>
  </w:style>
  <w:style w:type="character" w:customStyle="1" w:styleId="31">
    <w:name w:val="標題 3 字元"/>
    <w:basedOn w:val="a2"/>
    <w:link w:val="30"/>
    <w:uiPriority w:val="9"/>
    <w:rsid w:val="0094121F"/>
    <w:rPr>
      <w:rFonts w:ascii="Times New Roman" w:eastAsia="標楷體" w:hAnsi="Times New Roman" w:cs="標楷體"/>
      <w:b/>
      <w:bCs/>
      <w:kern w:val="0"/>
      <w:sz w:val="28"/>
      <w:szCs w:val="28"/>
    </w:rPr>
  </w:style>
  <w:style w:type="character" w:customStyle="1" w:styleId="40">
    <w:name w:val="標題 4 字元"/>
    <w:basedOn w:val="a2"/>
    <w:link w:val="4"/>
    <w:uiPriority w:val="9"/>
    <w:rsid w:val="0094121F"/>
    <w:rPr>
      <w:rFonts w:ascii="Times New Roman" w:eastAsia="新細明體" w:hAnsi="Times New Roman" w:cs="Times New Roman"/>
      <w:b/>
      <w:sz w:val="72"/>
      <w:szCs w:val="20"/>
    </w:rPr>
  </w:style>
  <w:style w:type="character" w:customStyle="1" w:styleId="50">
    <w:name w:val="標題 5 字元"/>
    <w:basedOn w:val="a2"/>
    <w:link w:val="5"/>
    <w:rsid w:val="0094121F"/>
    <w:rPr>
      <w:rFonts w:ascii="新細明體" w:eastAsia="新細明體" w:hAnsi="Times New Roman" w:cs="Times New Roman"/>
      <w:b/>
      <w:sz w:val="28"/>
      <w:szCs w:val="20"/>
    </w:rPr>
  </w:style>
  <w:style w:type="character" w:customStyle="1" w:styleId="60">
    <w:name w:val="標題 6 字元"/>
    <w:basedOn w:val="a2"/>
    <w:link w:val="6"/>
    <w:rsid w:val="0094121F"/>
    <w:rPr>
      <w:rFonts w:ascii="新細明體" w:eastAsia="新細明體" w:hAnsi="Times New Roman" w:cs="Times New Roman"/>
      <w:b/>
      <w:sz w:val="28"/>
      <w:szCs w:val="20"/>
    </w:rPr>
  </w:style>
  <w:style w:type="paragraph" w:styleId="ac">
    <w:name w:val="Body Text"/>
    <w:aliases w:val="本文(S)"/>
    <w:basedOn w:val="a0"/>
    <w:link w:val="13"/>
    <w:rsid w:val="0094121F"/>
    <w:pPr>
      <w:suppressAutoHyphens/>
      <w:autoSpaceDE w:val="0"/>
      <w:autoSpaceDN w:val="0"/>
      <w:textAlignment w:val="baseline"/>
    </w:pPr>
    <w:rPr>
      <w:rFonts w:ascii="Times New Roman" w:eastAsia="標楷體" w:hAnsi="Times New Roman" w:cs="標楷體"/>
      <w:kern w:val="0"/>
      <w:sz w:val="28"/>
      <w:szCs w:val="28"/>
    </w:rPr>
  </w:style>
  <w:style w:type="character" w:customStyle="1" w:styleId="ad">
    <w:name w:val="本文 字元"/>
    <w:basedOn w:val="a2"/>
    <w:rsid w:val="0094121F"/>
  </w:style>
  <w:style w:type="character" w:customStyle="1" w:styleId="ae">
    <w:name w:val="清單段落 字元"/>
    <w:basedOn w:val="a2"/>
    <w:uiPriority w:val="34"/>
    <w:rsid w:val="0094121F"/>
    <w:rPr>
      <w:rFonts w:ascii="標楷體" w:eastAsia="標楷體" w:hAnsi="標楷體" w:cs="標楷體"/>
      <w:kern w:val="0"/>
    </w:rPr>
  </w:style>
  <w:style w:type="paragraph" w:styleId="af">
    <w:name w:val="Balloon Text"/>
    <w:basedOn w:val="a0"/>
    <w:link w:val="af0"/>
    <w:uiPriority w:val="99"/>
    <w:rsid w:val="0094121F"/>
    <w:pPr>
      <w:suppressAutoHyphens/>
      <w:autoSpaceDE w:val="0"/>
      <w:autoSpaceDN w:val="0"/>
      <w:textAlignment w:val="baseline"/>
    </w:pPr>
    <w:rPr>
      <w:rFonts w:ascii="Calibri Light" w:eastAsia="新細明體" w:hAnsi="Calibri Light" w:cs="Times New Roman"/>
      <w:kern w:val="0"/>
      <w:sz w:val="18"/>
      <w:szCs w:val="18"/>
    </w:rPr>
  </w:style>
  <w:style w:type="character" w:customStyle="1" w:styleId="af0">
    <w:name w:val="註解方塊文字 字元"/>
    <w:basedOn w:val="a2"/>
    <w:link w:val="af"/>
    <w:uiPriority w:val="99"/>
    <w:rsid w:val="0094121F"/>
    <w:rPr>
      <w:rFonts w:ascii="Calibri Light" w:eastAsia="新細明體" w:hAnsi="Calibri Light" w:cs="Times New Roman"/>
      <w:kern w:val="0"/>
      <w:sz w:val="18"/>
      <w:szCs w:val="18"/>
    </w:rPr>
  </w:style>
  <w:style w:type="paragraph" w:customStyle="1" w:styleId="Standard">
    <w:name w:val="Standard"/>
    <w:link w:val="Standard0"/>
    <w:rsid w:val="0094121F"/>
    <w:pPr>
      <w:autoSpaceDN w:val="0"/>
      <w:textAlignment w:val="baseline"/>
    </w:pPr>
    <w:rPr>
      <w:rFonts w:ascii="Calibri" w:eastAsia="新細明體" w:hAnsi="Calibri" w:cs="Times New Roman"/>
      <w:kern w:val="3"/>
      <w:szCs w:val="24"/>
    </w:rPr>
  </w:style>
  <w:style w:type="paragraph" w:customStyle="1" w:styleId="Textbody">
    <w:name w:val="Text body"/>
    <w:rsid w:val="0094121F"/>
    <w:pPr>
      <w:widowControl w:val="0"/>
      <w:suppressAutoHyphens/>
      <w:autoSpaceDE w:val="0"/>
      <w:autoSpaceDN w:val="0"/>
      <w:textAlignment w:val="baseline"/>
    </w:pPr>
    <w:rPr>
      <w:rFonts w:ascii="標楷體" w:eastAsia="標楷體" w:hAnsi="標楷體" w:cs="標楷體"/>
      <w:kern w:val="0"/>
      <w:sz w:val="22"/>
    </w:rPr>
  </w:style>
  <w:style w:type="paragraph" w:styleId="a1">
    <w:name w:val="Normal Indent"/>
    <w:basedOn w:val="a0"/>
    <w:semiHidden/>
    <w:rsid w:val="0094121F"/>
    <w:pPr>
      <w:ind w:left="480"/>
    </w:pPr>
    <w:rPr>
      <w:rFonts w:ascii="Times New Roman" w:eastAsia="新細明體" w:hAnsi="Times New Roman" w:cs="Times New Roman"/>
      <w:szCs w:val="20"/>
    </w:rPr>
  </w:style>
  <w:style w:type="paragraph" w:styleId="af1">
    <w:name w:val="Date"/>
    <w:basedOn w:val="a0"/>
    <w:next w:val="a0"/>
    <w:link w:val="af2"/>
    <w:semiHidden/>
    <w:rsid w:val="0094121F"/>
    <w:pPr>
      <w:jc w:val="right"/>
    </w:pPr>
    <w:rPr>
      <w:rFonts w:ascii="Times New Roman" w:eastAsia="新細明體" w:hAnsi="Times New Roman" w:cs="Times New Roman"/>
      <w:sz w:val="48"/>
      <w:szCs w:val="20"/>
    </w:rPr>
  </w:style>
  <w:style w:type="character" w:customStyle="1" w:styleId="af2">
    <w:name w:val="日期 字元"/>
    <w:basedOn w:val="a2"/>
    <w:link w:val="af1"/>
    <w:semiHidden/>
    <w:rsid w:val="0094121F"/>
    <w:rPr>
      <w:rFonts w:ascii="Times New Roman" w:eastAsia="新細明體" w:hAnsi="Times New Roman" w:cs="Times New Roman"/>
      <w:sz w:val="48"/>
      <w:szCs w:val="20"/>
    </w:rPr>
  </w:style>
  <w:style w:type="paragraph" w:styleId="af3">
    <w:name w:val="Body Text Indent"/>
    <w:basedOn w:val="a0"/>
    <w:link w:val="af4"/>
    <w:uiPriority w:val="99"/>
    <w:rsid w:val="0094121F"/>
    <w:pPr>
      <w:ind w:left="360" w:hanging="240"/>
    </w:pPr>
    <w:rPr>
      <w:rFonts w:ascii="新細明體" w:eastAsia="新細明體" w:hAnsi="Times New Roman" w:cs="Times New Roman"/>
      <w:sz w:val="32"/>
      <w:szCs w:val="20"/>
    </w:rPr>
  </w:style>
  <w:style w:type="character" w:customStyle="1" w:styleId="af4">
    <w:name w:val="本文縮排 字元"/>
    <w:basedOn w:val="a2"/>
    <w:link w:val="af3"/>
    <w:uiPriority w:val="99"/>
    <w:rsid w:val="0094121F"/>
    <w:rPr>
      <w:rFonts w:ascii="新細明體" w:eastAsia="新細明體" w:hAnsi="Times New Roman" w:cs="Times New Roman"/>
      <w:sz w:val="32"/>
      <w:szCs w:val="20"/>
    </w:rPr>
  </w:style>
  <w:style w:type="paragraph" w:styleId="21">
    <w:name w:val="Body Text Indent 2"/>
    <w:basedOn w:val="a0"/>
    <w:link w:val="22"/>
    <w:semiHidden/>
    <w:rsid w:val="0094121F"/>
    <w:pPr>
      <w:ind w:left="600" w:hanging="600"/>
    </w:pPr>
    <w:rPr>
      <w:rFonts w:ascii="新細明體" w:eastAsia="新細明體" w:hAnsi="Times New Roman" w:cs="Times New Roman"/>
      <w:sz w:val="32"/>
      <w:szCs w:val="20"/>
    </w:rPr>
  </w:style>
  <w:style w:type="character" w:customStyle="1" w:styleId="22">
    <w:name w:val="本文縮排 2 字元"/>
    <w:basedOn w:val="a2"/>
    <w:link w:val="21"/>
    <w:semiHidden/>
    <w:rsid w:val="0094121F"/>
    <w:rPr>
      <w:rFonts w:ascii="新細明體" w:eastAsia="新細明體" w:hAnsi="Times New Roman" w:cs="Times New Roman"/>
      <w:sz w:val="32"/>
      <w:szCs w:val="20"/>
    </w:rPr>
  </w:style>
  <w:style w:type="paragraph" w:styleId="af5">
    <w:name w:val="Title"/>
    <w:basedOn w:val="a0"/>
    <w:link w:val="af6"/>
    <w:qFormat/>
    <w:rsid w:val="0094121F"/>
    <w:pPr>
      <w:jc w:val="center"/>
    </w:pPr>
    <w:rPr>
      <w:rFonts w:ascii="新細明體" w:eastAsia="新細明體" w:hAnsi="Times New Roman" w:cs="Times New Roman"/>
      <w:b/>
      <w:sz w:val="32"/>
      <w:szCs w:val="20"/>
    </w:rPr>
  </w:style>
  <w:style w:type="character" w:customStyle="1" w:styleId="af6">
    <w:name w:val="標題 字元"/>
    <w:basedOn w:val="a2"/>
    <w:link w:val="af5"/>
    <w:rsid w:val="0094121F"/>
    <w:rPr>
      <w:rFonts w:ascii="新細明體" w:eastAsia="新細明體" w:hAnsi="Times New Roman" w:cs="Times New Roman"/>
      <w:b/>
      <w:sz w:val="32"/>
      <w:szCs w:val="20"/>
    </w:rPr>
  </w:style>
  <w:style w:type="character" w:styleId="af7">
    <w:name w:val="page number"/>
    <w:basedOn w:val="a2"/>
    <w:semiHidden/>
    <w:rsid w:val="0094121F"/>
  </w:style>
  <w:style w:type="character" w:customStyle="1" w:styleId="goohl0">
    <w:name w:val="goohl0"/>
    <w:basedOn w:val="a2"/>
    <w:rsid w:val="0094121F"/>
  </w:style>
  <w:style w:type="character" w:customStyle="1" w:styleId="goohl1">
    <w:name w:val="goohl1"/>
    <w:basedOn w:val="a2"/>
    <w:rsid w:val="0094121F"/>
  </w:style>
  <w:style w:type="character" w:customStyle="1" w:styleId="goohl2">
    <w:name w:val="goohl2"/>
    <w:basedOn w:val="a2"/>
    <w:rsid w:val="0094121F"/>
  </w:style>
  <w:style w:type="character" w:customStyle="1" w:styleId="goohl11">
    <w:name w:val="goohl11"/>
    <w:rsid w:val="0094121F"/>
    <w:rPr>
      <w:color w:val="000000"/>
      <w:shd w:val="clear" w:color="auto" w:fill="A0FFFF"/>
    </w:rPr>
  </w:style>
  <w:style w:type="character" w:customStyle="1" w:styleId="goohl01">
    <w:name w:val="goohl01"/>
    <w:rsid w:val="0094121F"/>
    <w:rPr>
      <w:color w:val="000000"/>
      <w:shd w:val="clear" w:color="auto" w:fill="FFFF66"/>
    </w:rPr>
  </w:style>
  <w:style w:type="paragraph" w:styleId="14">
    <w:name w:val="toc 1"/>
    <w:basedOn w:val="a0"/>
    <w:next w:val="a0"/>
    <w:autoRedefine/>
    <w:uiPriority w:val="39"/>
    <w:unhideWhenUsed/>
    <w:rsid w:val="0094121F"/>
    <w:pPr>
      <w:tabs>
        <w:tab w:val="left" w:pos="110"/>
        <w:tab w:val="right" w:leader="dot" w:pos="9639"/>
      </w:tabs>
      <w:spacing w:line="400" w:lineRule="exact"/>
      <w:jc w:val="both"/>
    </w:pPr>
    <w:rPr>
      <w:rFonts w:ascii="Times New Roman" w:eastAsia="標楷體" w:hAnsi="Times New Roman" w:cs="Times New Roman"/>
      <w:noProof/>
      <w:sz w:val="28"/>
      <w:szCs w:val="28"/>
    </w:rPr>
  </w:style>
  <w:style w:type="character" w:styleId="af8">
    <w:name w:val="Hyperlink"/>
    <w:uiPriority w:val="99"/>
    <w:unhideWhenUsed/>
    <w:rsid w:val="0094121F"/>
    <w:rPr>
      <w:color w:val="0000FF"/>
      <w:u w:val="single"/>
    </w:rPr>
  </w:style>
  <w:style w:type="character" w:customStyle="1" w:styleId="apple-converted-space">
    <w:name w:val="apple-converted-space"/>
    <w:basedOn w:val="a2"/>
    <w:rsid w:val="0094121F"/>
  </w:style>
  <w:style w:type="paragraph" w:customStyle="1" w:styleId="af9">
    <w:name w:val="主旨"/>
    <w:basedOn w:val="a0"/>
    <w:rsid w:val="0094121F"/>
    <w:pPr>
      <w:snapToGrid w:val="0"/>
    </w:pPr>
    <w:rPr>
      <w:rFonts w:ascii="Times New Roman" w:eastAsia="標楷體" w:hAnsi="Times New Roman" w:cs="Times New Roman"/>
      <w:sz w:val="36"/>
      <w:szCs w:val="24"/>
    </w:rPr>
  </w:style>
  <w:style w:type="paragraph" w:customStyle="1" w:styleId="afa">
    <w:name w:val="行文機關"/>
    <w:basedOn w:val="a0"/>
    <w:rsid w:val="0094121F"/>
    <w:pPr>
      <w:snapToGrid w:val="0"/>
    </w:pPr>
    <w:rPr>
      <w:rFonts w:ascii="Times New Roman" w:eastAsia="標楷體" w:hAnsi="Times New Roman" w:cs="Times New Roman"/>
      <w:sz w:val="28"/>
      <w:szCs w:val="24"/>
    </w:rPr>
  </w:style>
  <w:style w:type="paragraph" w:styleId="afb">
    <w:name w:val="Plain Text"/>
    <w:basedOn w:val="a0"/>
    <w:link w:val="afc"/>
    <w:semiHidden/>
    <w:rsid w:val="0094121F"/>
    <w:rPr>
      <w:rFonts w:ascii="細明體" w:eastAsia="細明體" w:hAnsi="Courier New" w:cs="標楷體"/>
      <w:szCs w:val="24"/>
    </w:rPr>
  </w:style>
  <w:style w:type="character" w:customStyle="1" w:styleId="afc">
    <w:name w:val="純文字 字元"/>
    <w:basedOn w:val="a2"/>
    <w:link w:val="afb"/>
    <w:semiHidden/>
    <w:rsid w:val="0094121F"/>
    <w:rPr>
      <w:rFonts w:ascii="細明體" w:eastAsia="細明體" w:hAnsi="Courier New" w:cs="標楷體"/>
      <w:szCs w:val="24"/>
    </w:rPr>
  </w:style>
  <w:style w:type="character" w:styleId="afd">
    <w:name w:val="line number"/>
    <w:basedOn w:val="a2"/>
    <w:uiPriority w:val="99"/>
    <w:semiHidden/>
    <w:unhideWhenUsed/>
    <w:rsid w:val="0094121F"/>
  </w:style>
  <w:style w:type="character" w:styleId="afe">
    <w:name w:val="annotation reference"/>
    <w:basedOn w:val="a2"/>
    <w:uiPriority w:val="99"/>
    <w:semiHidden/>
    <w:unhideWhenUsed/>
    <w:rsid w:val="0094121F"/>
    <w:rPr>
      <w:sz w:val="18"/>
      <w:szCs w:val="18"/>
    </w:rPr>
  </w:style>
  <w:style w:type="paragraph" w:styleId="aff">
    <w:name w:val="annotation text"/>
    <w:basedOn w:val="a0"/>
    <w:link w:val="aff0"/>
    <w:uiPriority w:val="99"/>
    <w:semiHidden/>
    <w:unhideWhenUsed/>
    <w:rsid w:val="0094121F"/>
    <w:rPr>
      <w:rFonts w:ascii="Times New Roman" w:eastAsia="新細明體" w:hAnsi="Times New Roman" w:cs="Times New Roman"/>
      <w:szCs w:val="20"/>
    </w:rPr>
  </w:style>
  <w:style w:type="character" w:customStyle="1" w:styleId="aff0">
    <w:name w:val="註解文字 字元"/>
    <w:basedOn w:val="a2"/>
    <w:link w:val="aff"/>
    <w:uiPriority w:val="99"/>
    <w:semiHidden/>
    <w:rsid w:val="0094121F"/>
    <w:rPr>
      <w:rFonts w:ascii="Times New Roman" w:eastAsia="新細明體" w:hAnsi="Times New Roman" w:cs="Times New Roman"/>
      <w:szCs w:val="20"/>
    </w:rPr>
  </w:style>
  <w:style w:type="paragraph" w:styleId="aff1">
    <w:name w:val="annotation subject"/>
    <w:basedOn w:val="aff"/>
    <w:next w:val="aff"/>
    <w:link w:val="aff2"/>
    <w:uiPriority w:val="99"/>
    <w:semiHidden/>
    <w:unhideWhenUsed/>
    <w:rsid w:val="0094121F"/>
    <w:rPr>
      <w:b/>
      <w:bCs/>
    </w:rPr>
  </w:style>
  <w:style w:type="character" w:customStyle="1" w:styleId="aff2">
    <w:name w:val="註解主旨 字元"/>
    <w:basedOn w:val="aff0"/>
    <w:link w:val="aff1"/>
    <w:uiPriority w:val="99"/>
    <w:semiHidden/>
    <w:rsid w:val="0094121F"/>
    <w:rPr>
      <w:rFonts w:ascii="Times New Roman" w:eastAsia="新細明體" w:hAnsi="Times New Roman" w:cs="Times New Roman"/>
      <w:b/>
      <w:bCs/>
      <w:szCs w:val="20"/>
    </w:rPr>
  </w:style>
  <w:style w:type="paragraph" w:customStyle="1" w:styleId="table-paragraph">
    <w:name w:val="table-paragraph"/>
    <w:basedOn w:val="a0"/>
    <w:rsid w:val="0094121F"/>
    <w:pPr>
      <w:widowControl/>
      <w:spacing w:before="100" w:beforeAutospacing="1" w:after="100" w:afterAutospacing="1"/>
    </w:pPr>
    <w:rPr>
      <w:rFonts w:ascii="Times New Roman" w:eastAsia="標楷體" w:hAnsi="Times New Roman" w:cs="新細明體"/>
      <w:kern w:val="0"/>
      <w:szCs w:val="24"/>
    </w:rPr>
  </w:style>
  <w:style w:type="paragraph" w:customStyle="1" w:styleId="3">
    <w:name w:val="樣式3"/>
    <w:basedOn w:val="a6"/>
    <w:link w:val="32"/>
    <w:qFormat/>
    <w:rsid w:val="0094121F"/>
    <w:pPr>
      <w:numPr>
        <w:ilvl w:val="1"/>
        <w:numId w:val="14"/>
      </w:numPr>
      <w:spacing w:before="9" w:line="500" w:lineRule="exact"/>
      <w:ind w:leftChars="0" w:left="0" w:right="-57"/>
      <w:jc w:val="both"/>
      <w:outlineLvl w:val="2"/>
    </w:pPr>
    <w:rPr>
      <w:rFonts w:ascii="Times New Roman" w:eastAsia="標楷體" w:hAnsi="Times New Roman" w:cs="Times New Roman"/>
      <w:kern w:val="3"/>
      <w:sz w:val="28"/>
      <w:szCs w:val="28"/>
    </w:rPr>
  </w:style>
  <w:style w:type="character" w:customStyle="1" w:styleId="32">
    <w:name w:val="樣式3 字元"/>
    <w:link w:val="3"/>
    <w:rsid w:val="0094121F"/>
    <w:rPr>
      <w:rFonts w:ascii="Times New Roman" w:eastAsia="標楷體" w:hAnsi="Times New Roman" w:cs="Times New Roman"/>
      <w:kern w:val="3"/>
      <w:sz w:val="28"/>
      <w:szCs w:val="28"/>
    </w:rPr>
  </w:style>
  <w:style w:type="numbering" w:customStyle="1" w:styleId="WWNum1">
    <w:name w:val="WWNum1"/>
    <w:basedOn w:val="a4"/>
    <w:rsid w:val="0094121F"/>
    <w:pPr>
      <w:numPr>
        <w:numId w:val="11"/>
      </w:numPr>
    </w:pPr>
  </w:style>
  <w:style w:type="numbering" w:customStyle="1" w:styleId="VTS">
    <w:name w:val="VTS"/>
    <w:uiPriority w:val="99"/>
    <w:rsid w:val="0094121F"/>
    <w:pPr>
      <w:numPr>
        <w:numId w:val="15"/>
      </w:numPr>
    </w:pPr>
  </w:style>
  <w:style w:type="numbering" w:customStyle="1" w:styleId="S">
    <w:name w:val="清單樣式(S)"/>
    <w:uiPriority w:val="99"/>
    <w:rsid w:val="0094121F"/>
    <w:pPr>
      <w:numPr>
        <w:numId w:val="16"/>
      </w:numPr>
    </w:pPr>
  </w:style>
  <w:style w:type="paragraph" w:customStyle="1" w:styleId="type1S">
    <w:name w:val="type1(S)"/>
    <w:basedOn w:val="a6"/>
    <w:link w:val="type1S0"/>
    <w:rsid w:val="0094121F"/>
    <w:pPr>
      <w:numPr>
        <w:ilvl w:val="1"/>
        <w:numId w:val="13"/>
      </w:numPr>
      <w:spacing w:line="500" w:lineRule="exact"/>
      <w:ind w:leftChars="0" w:left="2761" w:right="567" w:hanging="482"/>
      <w:jc w:val="both"/>
      <w:outlineLvl w:val="3"/>
    </w:pPr>
    <w:rPr>
      <w:rFonts w:ascii="Times New Roman" w:eastAsia="標楷體" w:hAnsi="Times New Roman" w:cs="標楷體"/>
      <w:color w:val="000000"/>
      <w:kern w:val="0"/>
      <w:sz w:val="28"/>
      <w:szCs w:val="24"/>
      <w:u w:val="single"/>
    </w:rPr>
  </w:style>
  <w:style w:type="paragraph" w:customStyle="1" w:styleId="1S">
    <w:name w:val="樣式1(S)"/>
    <w:qFormat/>
    <w:rsid w:val="0094121F"/>
    <w:pPr>
      <w:numPr>
        <w:numId w:val="12"/>
      </w:numPr>
      <w:overflowPunct w:val="0"/>
      <w:autoSpaceDN w:val="0"/>
      <w:spacing w:before="361" w:after="120" w:line="360" w:lineRule="auto"/>
      <w:jc w:val="both"/>
      <w:textAlignment w:val="baseline"/>
      <w:outlineLvl w:val="0"/>
    </w:pPr>
    <w:rPr>
      <w:rFonts w:ascii="Times New Roman" w:eastAsia="標楷體" w:hAnsi="Times New Roman" w:cs="標楷體"/>
      <w:b/>
      <w:bCs/>
      <w:color w:val="000000"/>
      <w:kern w:val="0"/>
      <w:sz w:val="28"/>
      <w:szCs w:val="32"/>
    </w:rPr>
  </w:style>
  <w:style w:type="character" w:customStyle="1" w:styleId="type1S0">
    <w:name w:val="type1(S) 字元"/>
    <w:basedOn w:val="12"/>
    <w:link w:val="type1S"/>
    <w:rsid w:val="0094121F"/>
    <w:rPr>
      <w:rFonts w:ascii="Times New Roman" w:eastAsia="標楷體" w:hAnsi="Times New Roman" w:cs="標楷體"/>
      <w:color w:val="000000"/>
      <w:kern w:val="0"/>
      <w:sz w:val="28"/>
      <w:szCs w:val="24"/>
      <w:u w:val="single"/>
    </w:rPr>
  </w:style>
  <w:style w:type="paragraph" w:customStyle="1" w:styleId="2S">
    <w:name w:val="樣式2(S)"/>
    <w:basedOn w:val="2"/>
    <w:qFormat/>
    <w:rsid w:val="0094121F"/>
    <w:pPr>
      <w:numPr>
        <w:ilvl w:val="1"/>
        <w:numId w:val="17"/>
      </w:numPr>
      <w:tabs>
        <w:tab w:val="left" w:pos="140"/>
      </w:tabs>
      <w:spacing w:after="120" w:line="520" w:lineRule="exact"/>
      <w:ind w:right="573"/>
      <w:jc w:val="both"/>
    </w:pPr>
    <w:rPr>
      <w:b w:val="0"/>
      <w:sz w:val="28"/>
      <w:szCs w:val="28"/>
    </w:rPr>
  </w:style>
  <w:style w:type="paragraph" w:customStyle="1" w:styleId="3S">
    <w:name w:val="樣式3(S)"/>
    <w:basedOn w:val="ac"/>
    <w:link w:val="3S0"/>
    <w:qFormat/>
    <w:rsid w:val="0094121F"/>
    <w:pPr>
      <w:numPr>
        <w:ilvl w:val="2"/>
        <w:numId w:val="20"/>
      </w:numPr>
      <w:overflowPunct w:val="0"/>
      <w:spacing w:before="107" w:line="500" w:lineRule="exact"/>
      <w:ind w:right="573"/>
      <w:jc w:val="both"/>
      <w:outlineLvl w:val="2"/>
    </w:pPr>
    <w:rPr>
      <w:rFonts w:cs="Times New Roman"/>
      <w:bCs/>
      <w:color w:val="000000"/>
    </w:rPr>
  </w:style>
  <w:style w:type="paragraph" w:customStyle="1" w:styleId="4S">
    <w:name w:val="樣式4(S)"/>
    <w:basedOn w:val="ac"/>
    <w:link w:val="4S0"/>
    <w:qFormat/>
    <w:rsid w:val="0094121F"/>
    <w:pPr>
      <w:numPr>
        <w:ilvl w:val="3"/>
        <w:numId w:val="18"/>
      </w:numPr>
      <w:overflowPunct w:val="0"/>
      <w:spacing w:line="500" w:lineRule="exact"/>
      <w:ind w:right="571"/>
      <w:jc w:val="both"/>
      <w:outlineLvl w:val="3"/>
    </w:pPr>
    <w:rPr>
      <w:w w:val="101"/>
    </w:rPr>
  </w:style>
  <w:style w:type="paragraph" w:customStyle="1" w:styleId="5S">
    <w:name w:val="樣式5(S)"/>
    <w:basedOn w:val="a6"/>
    <w:link w:val="5S0"/>
    <w:qFormat/>
    <w:rsid w:val="0094121F"/>
    <w:pPr>
      <w:numPr>
        <w:ilvl w:val="4"/>
        <w:numId w:val="19"/>
      </w:numPr>
      <w:spacing w:line="500" w:lineRule="exact"/>
      <w:ind w:leftChars="0" w:left="0" w:right="571"/>
      <w:jc w:val="both"/>
      <w:outlineLvl w:val="4"/>
    </w:pPr>
    <w:rPr>
      <w:rFonts w:ascii="Times New Roman" w:eastAsia="標楷體" w:hAnsi="Times New Roman" w:cs="標楷體"/>
      <w:color w:val="000000"/>
      <w:w w:val="101"/>
      <w:kern w:val="0"/>
      <w:sz w:val="28"/>
      <w:szCs w:val="28"/>
    </w:rPr>
  </w:style>
  <w:style w:type="character" w:customStyle="1" w:styleId="13">
    <w:name w:val="本文 字元1"/>
    <w:aliases w:val="本文(S) 字元"/>
    <w:basedOn w:val="a2"/>
    <w:link w:val="ac"/>
    <w:rsid w:val="0094121F"/>
    <w:rPr>
      <w:rFonts w:ascii="Times New Roman" w:eastAsia="標楷體" w:hAnsi="Times New Roman" w:cs="標楷體"/>
      <w:kern w:val="0"/>
      <w:sz w:val="28"/>
      <w:szCs w:val="28"/>
    </w:rPr>
  </w:style>
  <w:style w:type="character" w:customStyle="1" w:styleId="4S0">
    <w:name w:val="樣式4(S) 字元"/>
    <w:basedOn w:val="13"/>
    <w:link w:val="4S"/>
    <w:rsid w:val="0094121F"/>
    <w:rPr>
      <w:rFonts w:ascii="Times New Roman" w:eastAsia="標楷體" w:hAnsi="Times New Roman" w:cs="標楷體"/>
      <w:w w:val="101"/>
      <w:kern w:val="0"/>
      <w:sz w:val="28"/>
      <w:szCs w:val="28"/>
    </w:rPr>
  </w:style>
  <w:style w:type="paragraph" w:customStyle="1" w:styleId="S0">
    <w:name w:val="樣式(S)"/>
    <w:basedOn w:val="5S"/>
    <w:link w:val="S1"/>
    <w:qFormat/>
    <w:rsid w:val="0094121F"/>
    <w:pPr>
      <w:numPr>
        <w:ilvl w:val="0"/>
        <w:numId w:val="0"/>
      </w:numPr>
      <w:ind w:left="2835"/>
    </w:pPr>
  </w:style>
  <w:style w:type="character" w:customStyle="1" w:styleId="5S0">
    <w:name w:val="樣式5(S) 字元"/>
    <w:basedOn w:val="12"/>
    <w:link w:val="5S"/>
    <w:rsid w:val="0094121F"/>
    <w:rPr>
      <w:rFonts w:ascii="Times New Roman" w:eastAsia="標楷體" w:hAnsi="Times New Roman" w:cs="標楷體"/>
      <w:color w:val="000000"/>
      <w:w w:val="101"/>
      <w:kern w:val="0"/>
      <w:sz w:val="28"/>
      <w:szCs w:val="28"/>
    </w:rPr>
  </w:style>
  <w:style w:type="character" w:customStyle="1" w:styleId="3S0">
    <w:name w:val="樣式3(S) 字元"/>
    <w:basedOn w:val="13"/>
    <w:link w:val="3S"/>
    <w:rsid w:val="0094121F"/>
    <w:rPr>
      <w:rFonts w:ascii="Times New Roman" w:eastAsia="標楷體" w:hAnsi="Times New Roman" w:cs="Times New Roman"/>
      <w:bCs/>
      <w:color w:val="000000"/>
      <w:kern w:val="0"/>
      <w:sz w:val="28"/>
      <w:szCs w:val="28"/>
    </w:rPr>
  </w:style>
  <w:style w:type="character" w:customStyle="1" w:styleId="S1">
    <w:name w:val="樣式(S) 字元"/>
    <w:basedOn w:val="5S0"/>
    <w:link w:val="S0"/>
    <w:rsid w:val="0094121F"/>
    <w:rPr>
      <w:rFonts w:ascii="Times New Roman" w:eastAsia="標楷體" w:hAnsi="Times New Roman" w:cs="標楷體"/>
      <w:color w:val="000000"/>
      <w:w w:val="101"/>
      <w:kern w:val="0"/>
      <w:sz w:val="28"/>
      <w:szCs w:val="28"/>
    </w:rPr>
  </w:style>
  <w:style w:type="paragraph" w:customStyle="1" w:styleId="1">
    <w:name w:val="樣式1"/>
    <w:basedOn w:val="2"/>
    <w:link w:val="15"/>
    <w:qFormat/>
    <w:rsid w:val="0094121F"/>
    <w:pPr>
      <w:numPr>
        <w:numId w:val="22"/>
      </w:numPr>
      <w:autoSpaceDE/>
      <w:spacing w:beforeLines="50" w:before="120" w:afterLines="50" w:after="120" w:line="520" w:lineRule="exact"/>
      <w:ind w:right="-57"/>
      <w:jc w:val="both"/>
    </w:pPr>
    <w:rPr>
      <w:rFonts w:cs="Times New Roman"/>
      <w:b w:val="0"/>
      <w:sz w:val="28"/>
      <w:szCs w:val="28"/>
    </w:rPr>
  </w:style>
  <w:style w:type="character" w:customStyle="1" w:styleId="15">
    <w:name w:val="樣式1 字元"/>
    <w:basedOn w:val="20"/>
    <w:link w:val="1"/>
    <w:rsid w:val="0094121F"/>
    <w:rPr>
      <w:rFonts w:ascii="Times New Roman" w:eastAsia="標楷體" w:hAnsi="Times New Roman" w:cs="Times New Roman"/>
      <w:b w:val="0"/>
      <w:bCs/>
      <w:kern w:val="0"/>
      <w:sz w:val="28"/>
      <w:szCs w:val="28"/>
    </w:rPr>
  </w:style>
  <w:style w:type="character" w:customStyle="1" w:styleId="Standard0">
    <w:name w:val="Standard 字元"/>
    <w:basedOn w:val="a2"/>
    <w:link w:val="Standard"/>
    <w:rsid w:val="0094121F"/>
    <w:rPr>
      <w:rFonts w:ascii="Calibri" w:eastAsia="新細明體" w:hAnsi="Calibri" w:cs="Times New Roman"/>
      <w:kern w:val="3"/>
      <w:szCs w:val="24"/>
    </w:rPr>
  </w:style>
  <w:style w:type="paragraph" w:customStyle="1" w:styleId="a">
    <w:name w:val="超大標"/>
    <w:basedOn w:val="ac"/>
    <w:link w:val="aff3"/>
    <w:qFormat/>
    <w:rsid w:val="0094121F"/>
    <w:pPr>
      <w:numPr>
        <w:numId w:val="21"/>
      </w:numPr>
      <w:overflowPunct w:val="0"/>
      <w:autoSpaceDE/>
      <w:spacing w:after="140"/>
      <w:ind w:right="-58"/>
      <w:outlineLvl w:val="0"/>
    </w:pPr>
    <w:rPr>
      <w:rFonts w:ascii="標楷體" w:hAnsi="標楷體"/>
      <w:b/>
      <w:sz w:val="32"/>
      <w:szCs w:val="32"/>
    </w:rPr>
  </w:style>
  <w:style w:type="character" w:customStyle="1" w:styleId="aff3">
    <w:name w:val="超大標 字元"/>
    <w:basedOn w:val="ad"/>
    <w:link w:val="a"/>
    <w:rsid w:val="0094121F"/>
    <w:rPr>
      <w:rFonts w:ascii="標楷體" w:eastAsia="標楷體" w:hAnsi="標楷體" w:cs="標楷體"/>
      <w:b/>
      <w:kern w:val="0"/>
      <w:sz w:val="32"/>
      <w:szCs w:val="32"/>
    </w:rPr>
  </w:style>
  <w:style w:type="numbering" w:customStyle="1" w:styleId="Outline">
    <w:name w:val="Outline"/>
    <w:basedOn w:val="a4"/>
    <w:rsid w:val="0094121F"/>
    <w:pPr>
      <w:numPr>
        <w:numId w:val="23"/>
      </w:numPr>
    </w:pPr>
  </w:style>
  <w:style w:type="numbering" w:customStyle="1" w:styleId="WWNum2">
    <w:name w:val="WWNum2"/>
    <w:basedOn w:val="a4"/>
    <w:rsid w:val="0094121F"/>
    <w:pPr>
      <w:numPr>
        <w:numId w:val="31"/>
      </w:numPr>
    </w:pPr>
  </w:style>
  <w:style w:type="numbering" w:customStyle="1" w:styleId="WWNum4">
    <w:name w:val="WWNum4"/>
    <w:basedOn w:val="a4"/>
    <w:rsid w:val="0094121F"/>
    <w:pPr>
      <w:numPr>
        <w:numId w:val="24"/>
      </w:numPr>
    </w:pPr>
  </w:style>
  <w:style w:type="numbering" w:customStyle="1" w:styleId="WWNum1aaaaaaa">
    <w:name w:val="WWNum1aaaaaaa"/>
    <w:basedOn w:val="a4"/>
    <w:rsid w:val="0094121F"/>
    <w:pPr>
      <w:numPr>
        <w:numId w:val="25"/>
      </w:numPr>
    </w:pPr>
  </w:style>
  <w:style w:type="numbering" w:customStyle="1" w:styleId="WWNum2aa">
    <w:name w:val="WWNum2aa"/>
    <w:basedOn w:val="a4"/>
    <w:rsid w:val="0094121F"/>
    <w:pPr>
      <w:numPr>
        <w:numId w:val="26"/>
      </w:numPr>
    </w:pPr>
  </w:style>
  <w:style w:type="numbering" w:customStyle="1" w:styleId="WWNum3a">
    <w:name w:val="WWNum3a"/>
    <w:basedOn w:val="a4"/>
    <w:rsid w:val="0094121F"/>
    <w:pPr>
      <w:numPr>
        <w:numId w:val="27"/>
      </w:numPr>
    </w:pPr>
  </w:style>
  <w:style w:type="numbering" w:customStyle="1" w:styleId="WWNum1aaaaaaaa">
    <w:name w:val="WWNum1aaaaaaaa"/>
    <w:basedOn w:val="a4"/>
    <w:rsid w:val="0094121F"/>
    <w:pPr>
      <w:numPr>
        <w:numId w:val="28"/>
      </w:numPr>
    </w:pPr>
  </w:style>
  <w:style w:type="paragraph" w:styleId="23">
    <w:name w:val="toc 2"/>
    <w:basedOn w:val="a0"/>
    <w:next w:val="a0"/>
    <w:autoRedefine/>
    <w:uiPriority w:val="39"/>
    <w:unhideWhenUsed/>
    <w:rsid w:val="0094121F"/>
    <w:pPr>
      <w:suppressAutoHyphens/>
      <w:autoSpaceDE w:val="0"/>
      <w:autoSpaceDN w:val="0"/>
      <w:ind w:left="480"/>
      <w:textAlignment w:val="baseline"/>
    </w:pPr>
    <w:rPr>
      <w:rFonts w:ascii="Times New Roman" w:eastAsia="標楷體" w:hAnsi="Times New Roman" w:cs="標楷體"/>
      <w:kern w:val="0"/>
      <w:sz w:val="28"/>
    </w:rPr>
  </w:style>
  <w:style w:type="paragraph" w:styleId="33">
    <w:name w:val="toc 3"/>
    <w:basedOn w:val="a0"/>
    <w:next w:val="a0"/>
    <w:autoRedefine/>
    <w:uiPriority w:val="39"/>
    <w:unhideWhenUsed/>
    <w:rsid w:val="0094121F"/>
    <w:pPr>
      <w:ind w:left="960"/>
    </w:pPr>
  </w:style>
  <w:style w:type="paragraph" w:styleId="41">
    <w:name w:val="toc 4"/>
    <w:basedOn w:val="a0"/>
    <w:next w:val="a0"/>
    <w:autoRedefine/>
    <w:uiPriority w:val="39"/>
    <w:unhideWhenUsed/>
    <w:rsid w:val="0094121F"/>
    <w:pPr>
      <w:ind w:left="1440"/>
    </w:pPr>
  </w:style>
  <w:style w:type="paragraph" w:styleId="51">
    <w:name w:val="toc 5"/>
    <w:basedOn w:val="a0"/>
    <w:next w:val="a0"/>
    <w:autoRedefine/>
    <w:uiPriority w:val="39"/>
    <w:unhideWhenUsed/>
    <w:rsid w:val="0094121F"/>
    <w:pPr>
      <w:ind w:left="1920"/>
    </w:pPr>
  </w:style>
  <w:style w:type="paragraph" w:styleId="61">
    <w:name w:val="toc 6"/>
    <w:basedOn w:val="a0"/>
    <w:next w:val="a0"/>
    <w:autoRedefine/>
    <w:uiPriority w:val="39"/>
    <w:unhideWhenUsed/>
    <w:rsid w:val="0094121F"/>
    <w:pPr>
      <w:ind w:left="2400"/>
    </w:pPr>
  </w:style>
  <w:style w:type="paragraph" w:styleId="7">
    <w:name w:val="toc 7"/>
    <w:basedOn w:val="a0"/>
    <w:next w:val="a0"/>
    <w:autoRedefine/>
    <w:uiPriority w:val="39"/>
    <w:unhideWhenUsed/>
    <w:rsid w:val="0094121F"/>
    <w:pPr>
      <w:ind w:left="2880"/>
    </w:pPr>
  </w:style>
  <w:style w:type="paragraph" w:styleId="8">
    <w:name w:val="toc 8"/>
    <w:basedOn w:val="a0"/>
    <w:next w:val="a0"/>
    <w:autoRedefine/>
    <w:uiPriority w:val="39"/>
    <w:unhideWhenUsed/>
    <w:rsid w:val="0094121F"/>
    <w:pPr>
      <w:ind w:left="3360"/>
    </w:pPr>
  </w:style>
  <w:style w:type="paragraph" w:styleId="9">
    <w:name w:val="toc 9"/>
    <w:basedOn w:val="a0"/>
    <w:next w:val="a0"/>
    <w:autoRedefine/>
    <w:uiPriority w:val="39"/>
    <w:unhideWhenUsed/>
    <w:rsid w:val="0094121F"/>
    <w:pPr>
      <w:ind w:left="3840"/>
    </w:pPr>
  </w:style>
  <w:style w:type="character" w:customStyle="1" w:styleId="16">
    <w:name w:val="未解析的提及項目1"/>
    <w:basedOn w:val="a2"/>
    <w:uiPriority w:val="99"/>
    <w:semiHidden/>
    <w:unhideWhenUsed/>
    <w:rsid w:val="0094121F"/>
    <w:rPr>
      <w:color w:val="605E5C"/>
      <w:shd w:val="clear" w:color="auto" w:fill="E1DFDD"/>
    </w:rPr>
  </w:style>
  <w:style w:type="paragraph" w:styleId="aff4">
    <w:name w:val="TOC Heading"/>
    <w:basedOn w:val="10"/>
    <w:next w:val="a0"/>
    <w:uiPriority w:val="39"/>
    <w:unhideWhenUsed/>
    <w:qFormat/>
    <w:rsid w:val="0094121F"/>
    <w:pPr>
      <w:keepLines/>
      <w:widowControl/>
      <w:numPr>
        <w:numId w:val="0"/>
      </w:numPr>
      <w:spacing w:before="240" w:line="259" w:lineRule="auto"/>
      <w:outlineLvl w:val="9"/>
    </w:pPr>
    <w:rPr>
      <w:rFonts w:eastAsiaTheme="majorEastAsia"/>
      <w:b w:val="0"/>
      <w:bCs w:val="0"/>
      <w:color w:val="2E74B5" w:themeColor="accent1" w:themeShade="BF"/>
      <w:kern w:val="0"/>
      <w:sz w:val="32"/>
      <w:szCs w:val="32"/>
    </w:rPr>
  </w:style>
  <w:style w:type="paragraph" w:customStyle="1" w:styleId="34">
    <w:name w:val="¼Ë¦¡3"/>
    <w:basedOn w:val="a6"/>
    <w:rsid w:val="0094121F"/>
    <w:pPr>
      <w:widowControl/>
      <w:suppressAutoHyphens/>
      <w:autoSpaceDN w:val="0"/>
      <w:spacing w:before="9" w:line="500" w:lineRule="exact"/>
      <w:ind w:leftChars="0" w:left="622" w:right="-57" w:hanging="480"/>
      <w:jc w:val="both"/>
      <w:textAlignment w:val="baseline"/>
      <w:outlineLvl w:val="2"/>
    </w:pPr>
    <w:rPr>
      <w:rFonts w:ascii="Times New Roman" w:eastAsia="標楷體" w:hAnsi="Times New Roman" w:cs="Times New Roman"/>
      <w:kern w:val="3"/>
      <w:sz w:val="28"/>
      <w:szCs w:val="28"/>
    </w:rPr>
  </w:style>
  <w:style w:type="numbering" w:customStyle="1" w:styleId="WWNum2a">
    <w:name w:val="WWNum2a"/>
    <w:basedOn w:val="a4"/>
    <w:rsid w:val="0094121F"/>
    <w:pPr>
      <w:numPr>
        <w:numId w:val="29"/>
      </w:numPr>
    </w:pPr>
  </w:style>
  <w:style w:type="numbering" w:customStyle="1" w:styleId="WWNum2aaaaaaaa">
    <w:name w:val="WWNum2aaaaaaaa"/>
    <w:basedOn w:val="a4"/>
    <w:rsid w:val="0094121F"/>
    <w:pPr>
      <w:numPr>
        <w:numId w:val="30"/>
      </w:numPr>
    </w:pPr>
  </w:style>
  <w:style w:type="paragraph" w:customStyle="1" w:styleId="TableContents">
    <w:name w:val="Table Contents"/>
    <w:basedOn w:val="Standard"/>
    <w:rsid w:val="0094121F"/>
    <w:pPr>
      <w:widowControl w:val="0"/>
      <w:suppressLineNumbers/>
    </w:pPr>
  </w:style>
  <w:style w:type="paragraph" w:customStyle="1" w:styleId="ThY">
    <w:name w:val="²Ä(¤T)¼h¤º¤åÁY±Æ"/>
    <w:basedOn w:val="Standard"/>
    <w:rsid w:val="0094121F"/>
    <w:pPr>
      <w:widowControl w:val="0"/>
      <w:spacing w:line="0" w:lineRule="atLeast"/>
      <w:ind w:left="550" w:firstLine="200"/>
      <w:textAlignment w:val="auto"/>
    </w:pPr>
    <w:rPr>
      <w:rFonts w:ascii="Times New Roman" w:eastAsia="標楷體" w:hAnsi="Times New Roman"/>
      <w:sz w:val="28"/>
    </w:rPr>
  </w:style>
  <w:style w:type="numbering" w:customStyle="1" w:styleId="Numbering123">
    <w:name w:val="Numbering 123"/>
    <w:basedOn w:val="a4"/>
    <w:rsid w:val="0094121F"/>
    <w:pPr>
      <w:numPr>
        <w:numId w:val="32"/>
      </w:numPr>
    </w:pPr>
  </w:style>
  <w:style w:type="paragraph" w:customStyle="1" w:styleId="Default">
    <w:name w:val="Default"/>
    <w:rsid w:val="0094121F"/>
    <w:pPr>
      <w:widowControl w:val="0"/>
      <w:autoSpaceDE w:val="0"/>
      <w:autoSpaceDN w:val="0"/>
      <w:adjustRightInd w:val="0"/>
    </w:pPr>
    <w:rPr>
      <w:rFonts w:ascii="標楷體" w:eastAsia="標楷體" w:cs="標楷體"/>
      <w:color w:val="000000"/>
      <w:kern w:val="0"/>
      <w:szCs w:val="24"/>
    </w:rPr>
  </w:style>
  <w:style w:type="numbering" w:customStyle="1" w:styleId="WWNum20">
    <w:name w:val="WWNum20"/>
    <w:basedOn w:val="a4"/>
    <w:rsid w:val="0094121F"/>
    <w:pPr>
      <w:numPr>
        <w:numId w:val="36"/>
      </w:numPr>
    </w:pPr>
  </w:style>
  <w:style w:type="numbering" w:customStyle="1" w:styleId="WWNum21">
    <w:name w:val="WWNum21"/>
    <w:basedOn w:val="a4"/>
    <w:rsid w:val="0094121F"/>
    <w:pPr>
      <w:numPr>
        <w:numId w:val="37"/>
      </w:numPr>
    </w:pPr>
  </w:style>
  <w:style w:type="numbering" w:customStyle="1" w:styleId="WWNum22">
    <w:name w:val="WWNum22"/>
    <w:basedOn w:val="a4"/>
    <w:rsid w:val="0094121F"/>
    <w:pPr>
      <w:numPr>
        <w:numId w:val="38"/>
      </w:numPr>
    </w:pPr>
  </w:style>
  <w:style w:type="numbering" w:customStyle="1" w:styleId="WWNum23">
    <w:name w:val="WWNum23"/>
    <w:basedOn w:val="a4"/>
    <w:rsid w:val="0094121F"/>
    <w:pPr>
      <w:numPr>
        <w:numId w:val="39"/>
      </w:numPr>
    </w:pPr>
  </w:style>
  <w:style w:type="numbering" w:customStyle="1" w:styleId="WWNum24">
    <w:name w:val="WWNum24"/>
    <w:basedOn w:val="a4"/>
    <w:rsid w:val="0094121F"/>
    <w:pPr>
      <w:numPr>
        <w:numId w:val="40"/>
      </w:numPr>
    </w:pPr>
  </w:style>
  <w:style w:type="numbering" w:customStyle="1" w:styleId="WWNum25">
    <w:name w:val="WWNum25"/>
    <w:basedOn w:val="a4"/>
    <w:rsid w:val="0094121F"/>
    <w:pPr>
      <w:numPr>
        <w:numId w:val="41"/>
      </w:numPr>
    </w:pPr>
  </w:style>
  <w:style w:type="numbering" w:customStyle="1" w:styleId="WWNum26">
    <w:name w:val="WWNum26"/>
    <w:basedOn w:val="a4"/>
    <w:rsid w:val="0094121F"/>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19255">
      <w:bodyDiv w:val="1"/>
      <w:marLeft w:val="0"/>
      <w:marRight w:val="0"/>
      <w:marTop w:val="0"/>
      <w:marBottom w:val="0"/>
      <w:divBdr>
        <w:top w:val="none" w:sz="0" w:space="0" w:color="auto"/>
        <w:left w:val="none" w:sz="0" w:space="0" w:color="auto"/>
        <w:bottom w:val="none" w:sz="0" w:space="0" w:color="auto"/>
        <w:right w:val="none" w:sz="0" w:space="0" w:color="auto"/>
      </w:divBdr>
    </w:div>
    <w:div w:id="302269954">
      <w:bodyDiv w:val="1"/>
      <w:marLeft w:val="0"/>
      <w:marRight w:val="0"/>
      <w:marTop w:val="0"/>
      <w:marBottom w:val="0"/>
      <w:divBdr>
        <w:top w:val="none" w:sz="0" w:space="0" w:color="auto"/>
        <w:left w:val="none" w:sz="0" w:space="0" w:color="auto"/>
        <w:bottom w:val="none" w:sz="0" w:space="0" w:color="auto"/>
        <w:right w:val="none" w:sz="0" w:space="0" w:color="auto"/>
      </w:divBdr>
    </w:div>
    <w:div w:id="424810008">
      <w:bodyDiv w:val="1"/>
      <w:marLeft w:val="0"/>
      <w:marRight w:val="0"/>
      <w:marTop w:val="0"/>
      <w:marBottom w:val="0"/>
      <w:divBdr>
        <w:top w:val="none" w:sz="0" w:space="0" w:color="auto"/>
        <w:left w:val="none" w:sz="0" w:space="0" w:color="auto"/>
        <w:bottom w:val="none" w:sz="0" w:space="0" w:color="auto"/>
        <w:right w:val="none" w:sz="0" w:space="0" w:color="auto"/>
      </w:divBdr>
      <w:divsChild>
        <w:div w:id="83272267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90107262">
      <w:bodyDiv w:val="1"/>
      <w:marLeft w:val="0"/>
      <w:marRight w:val="0"/>
      <w:marTop w:val="0"/>
      <w:marBottom w:val="0"/>
      <w:divBdr>
        <w:top w:val="none" w:sz="0" w:space="0" w:color="auto"/>
        <w:left w:val="none" w:sz="0" w:space="0" w:color="auto"/>
        <w:bottom w:val="none" w:sz="0" w:space="0" w:color="auto"/>
        <w:right w:val="none" w:sz="0" w:space="0" w:color="auto"/>
      </w:divBdr>
    </w:div>
    <w:div w:id="1728989787">
      <w:bodyDiv w:val="1"/>
      <w:marLeft w:val="0"/>
      <w:marRight w:val="0"/>
      <w:marTop w:val="0"/>
      <w:marBottom w:val="0"/>
      <w:divBdr>
        <w:top w:val="none" w:sz="0" w:space="0" w:color="auto"/>
        <w:left w:val="none" w:sz="0" w:space="0" w:color="auto"/>
        <w:bottom w:val="none" w:sz="0" w:space="0" w:color="auto"/>
        <w:right w:val="none" w:sz="0" w:space="0" w:color="auto"/>
      </w:divBdr>
    </w:div>
    <w:div w:id="209219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1442</Words>
  <Characters>8222</Characters>
  <Application>Microsoft Office Word</Application>
  <DocSecurity>0</DocSecurity>
  <Lines>68</Lines>
  <Paragraphs>19</Paragraphs>
  <ScaleCrop>false</ScaleCrop>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蔡增雅</dc:creator>
  <cp:keywords/>
  <dc:description/>
  <cp:lastModifiedBy>段偉宥</cp:lastModifiedBy>
  <cp:revision>4</cp:revision>
  <dcterms:created xsi:type="dcterms:W3CDTF">2025-08-28T07:23:00Z</dcterms:created>
  <dcterms:modified xsi:type="dcterms:W3CDTF">2025-08-28T07:44:00Z</dcterms:modified>
</cp:coreProperties>
</file>